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5EA3167D" w:rsidR="00474F67" w:rsidRPr="007F05E6" w:rsidRDefault="008D42FA" w:rsidP="00474F67">
      <w:pPr>
        <w:pStyle w:val="Unittitle"/>
      </w:pPr>
      <w:r>
        <w:t>6</w:t>
      </w:r>
      <w:r w:rsidR="00280C6E">
        <w:t>.</w:t>
      </w:r>
      <w:r w:rsidR="00474F67" w:rsidRPr="007051BD">
        <w:t xml:space="preserve"> </w:t>
      </w:r>
      <w:r w:rsidR="006F1820">
        <w:t>Construction measurement principles</w:t>
      </w:r>
    </w:p>
    <w:p w14:paraId="5C4F3365" w14:textId="22322C5A" w:rsidR="00474F67" w:rsidRPr="00692A45" w:rsidRDefault="00B306A2" w:rsidP="00474F67">
      <w:pPr>
        <w:pStyle w:val="Heading1"/>
      </w:pPr>
      <w:r>
        <w:t>Multiple choice questions</w:t>
      </w:r>
      <w:r w:rsidR="00474F67" w:rsidRPr="00692A45">
        <w:t xml:space="preserve"> (</w:t>
      </w:r>
      <w:r w:rsidR="00A707D9">
        <w:t>learner</w:t>
      </w:r>
      <w:r w:rsidR="00474F67" w:rsidRPr="00692A45">
        <w:t>)</w:t>
      </w:r>
    </w:p>
    <w:p w14:paraId="5093B8B9" w14:textId="77777777" w:rsidR="008D42FA" w:rsidRDefault="008D42FA" w:rsidP="00474F67">
      <w:pPr>
        <w:rPr>
          <w:rFonts w:cs="Arial"/>
          <w:szCs w:val="22"/>
        </w:rPr>
      </w:pPr>
    </w:p>
    <w:p w14:paraId="4E2282B9" w14:textId="4009834F" w:rsidR="008D42FA" w:rsidRDefault="008D42FA" w:rsidP="00942D1D">
      <w:pPr>
        <w:pStyle w:val="ListParagraph"/>
        <w:numPr>
          <w:ilvl w:val="0"/>
          <w:numId w:val="4"/>
        </w:numPr>
        <w:rPr>
          <w:rFonts w:cs="Arial"/>
          <w:szCs w:val="22"/>
        </w:rPr>
      </w:pPr>
      <w:r w:rsidRPr="00BE4FF3">
        <w:rPr>
          <w:rFonts w:cs="Arial"/>
          <w:szCs w:val="22"/>
        </w:rPr>
        <w:t>Who benefits from accurate measurements?</w:t>
      </w:r>
    </w:p>
    <w:p w14:paraId="47FF3974" w14:textId="77777777" w:rsidR="00D55CF9" w:rsidRPr="00BE4FF3" w:rsidRDefault="00D55CF9" w:rsidP="00D55CF9">
      <w:pPr>
        <w:pStyle w:val="ListParagraph"/>
        <w:rPr>
          <w:rFonts w:cs="Arial"/>
          <w:szCs w:val="22"/>
        </w:rPr>
      </w:pPr>
    </w:p>
    <w:p w14:paraId="1CFDD42B" w14:textId="77777777" w:rsidR="008D42FA" w:rsidRPr="00BE4FF3" w:rsidRDefault="008D42FA" w:rsidP="00942D1D">
      <w:pPr>
        <w:pStyle w:val="ListParagraph"/>
        <w:numPr>
          <w:ilvl w:val="0"/>
          <w:numId w:val="5"/>
        </w:numPr>
        <w:rPr>
          <w:rFonts w:cs="Arial"/>
          <w:szCs w:val="22"/>
        </w:rPr>
      </w:pPr>
      <w:r w:rsidRPr="00BE4FF3">
        <w:rPr>
          <w:rFonts w:cs="Arial"/>
          <w:szCs w:val="22"/>
        </w:rPr>
        <w:t>Contractors</w:t>
      </w:r>
    </w:p>
    <w:p w14:paraId="50C12ABF" w14:textId="77777777" w:rsidR="008D42FA" w:rsidRPr="00BE4FF3" w:rsidRDefault="008D42FA" w:rsidP="00942D1D">
      <w:pPr>
        <w:pStyle w:val="ListParagraph"/>
        <w:numPr>
          <w:ilvl w:val="0"/>
          <w:numId w:val="5"/>
        </w:numPr>
        <w:rPr>
          <w:rFonts w:cs="Arial"/>
          <w:szCs w:val="22"/>
        </w:rPr>
      </w:pPr>
      <w:r w:rsidRPr="00BE4FF3">
        <w:rPr>
          <w:rFonts w:cs="Arial"/>
          <w:szCs w:val="22"/>
        </w:rPr>
        <w:t>Customers</w:t>
      </w:r>
    </w:p>
    <w:p w14:paraId="1D91B2E9" w14:textId="77777777" w:rsidR="008D42FA" w:rsidRPr="00BE4FF3" w:rsidRDefault="008D42FA" w:rsidP="00942D1D">
      <w:pPr>
        <w:pStyle w:val="ListParagraph"/>
        <w:numPr>
          <w:ilvl w:val="0"/>
          <w:numId w:val="5"/>
        </w:numPr>
        <w:rPr>
          <w:rFonts w:cs="Arial"/>
          <w:szCs w:val="22"/>
        </w:rPr>
      </w:pPr>
      <w:r w:rsidRPr="00BE4FF3">
        <w:rPr>
          <w:rFonts w:cs="Arial"/>
          <w:szCs w:val="22"/>
        </w:rPr>
        <w:t>Workers</w:t>
      </w:r>
    </w:p>
    <w:p w14:paraId="79896018" w14:textId="77777777" w:rsidR="008D42FA" w:rsidRPr="00BE4FF3" w:rsidRDefault="008D42FA" w:rsidP="00942D1D">
      <w:pPr>
        <w:pStyle w:val="ListParagraph"/>
        <w:numPr>
          <w:ilvl w:val="0"/>
          <w:numId w:val="5"/>
        </w:numPr>
        <w:rPr>
          <w:rFonts w:cs="Arial"/>
          <w:szCs w:val="22"/>
        </w:rPr>
      </w:pPr>
      <w:proofErr w:type="gramStart"/>
      <w:r w:rsidRPr="00BE4FF3">
        <w:rPr>
          <w:rFonts w:cs="Arial"/>
          <w:szCs w:val="22"/>
        </w:rPr>
        <w:t>All of</w:t>
      </w:r>
      <w:proofErr w:type="gramEnd"/>
      <w:r w:rsidRPr="00BE4FF3">
        <w:rPr>
          <w:rFonts w:cs="Arial"/>
          <w:szCs w:val="22"/>
        </w:rPr>
        <w:t xml:space="preserve"> the above</w:t>
      </w:r>
    </w:p>
    <w:p w14:paraId="2638758D" w14:textId="77777777" w:rsidR="008D42FA" w:rsidRPr="00BE4FF3" w:rsidRDefault="008D42FA" w:rsidP="0088304F">
      <w:pPr>
        <w:rPr>
          <w:rFonts w:cs="Arial"/>
          <w:szCs w:val="22"/>
        </w:rPr>
      </w:pPr>
    </w:p>
    <w:p w14:paraId="5F026D60" w14:textId="254BE31F" w:rsidR="008D42FA" w:rsidRDefault="008D42FA" w:rsidP="00942D1D">
      <w:pPr>
        <w:pStyle w:val="ListParagraph"/>
        <w:numPr>
          <w:ilvl w:val="0"/>
          <w:numId w:val="4"/>
        </w:numPr>
        <w:rPr>
          <w:rFonts w:cs="Arial"/>
          <w:szCs w:val="22"/>
        </w:rPr>
      </w:pPr>
      <w:r w:rsidRPr="00BE4FF3">
        <w:rPr>
          <w:rFonts w:cs="Arial"/>
          <w:szCs w:val="22"/>
        </w:rPr>
        <w:t xml:space="preserve">Inaccurate measurements </w:t>
      </w:r>
      <w:r>
        <w:rPr>
          <w:rFonts w:cs="Arial"/>
          <w:szCs w:val="22"/>
        </w:rPr>
        <w:t xml:space="preserve">could </w:t>
      </w:r>
      <w:r w:rsidRPr="00BE4FF3">
        <w:rPr>
          <w:rFonts w:cs="Arial"/>
          <w:szCs w:val="22"/>
        </w:rPr>
        <w:t>potentially lead to</w:t>
      </w:r>
      <w:r w:rsidR="00D55CF9">
        <w:rPr>
          <w:rFonts w:cs="Arial"/>
          <w:szCs w:val="22"/>
        </w:rPr>
        <w:t xml:space="preserve"> what?</w:t>
      </w:r>
    </w:p>
    <w:p w14:paraId="6B54D6C7" w14:textId="77777777" w:rsidR="00D55CF9" w:rsidRPr="00BE4FF3" w:rsidRDefault="00D55CF9" w:rsidP="00D55CF9">
      <w:pPr>
        <w:pStyle w:val="ListParagraph"/>
        <w:rPr>
          <w:rFonts w:cs="Arial"/>
          <w:szCs w:val="22"/>
        </w:rPr>
      </w:pPr>
    </w:p>
    <w:p w14:paraId="7B2ADCD4" w14:textId="77777777" w:rsidR="008D42FA" w:rsidRPr="00BE4FF3" w:rsidRDefault="008D42FA" w:rsidP="00942D1D">
      <w:pPr>
        <w:pStyle w:val="ListParagraph"/>
        <w:numPr>
          <w:ilvl w:val="0"/>
          <w:numId w:val="18"/>
        </w:numPr>
        <w:rPr>
          <w:rFonts w:cs="Arial"/>
          <w:szCs w:val="22"/>
        </w:rPr>
      </w:pPr>
      <w:r w:rsidRPr="00BE4FF3">
        <w:rPr>
          <w:rFonts w:cs="Arial"/>
          <w:szCs w:val="22"/>
        </w:rPr>
        <w:t>No issues, the labour on site will sort it out</w:t>
      </w:r>
    </w:p>
    <w:p w14:paraId="3666B2DE" w14:textId="77777777" w:rsidR="008D42FA" w:rsidRPr="00BE4FF3" w:rsidRDefault="008D42FA" w:rsidP="00942D1D">
      <w:pPr>
        <w:pStyle w:val="ListParagraph"/>
        <w:numPr>
          <w:ilvl w:val="0"/>
          <w:numId w:val="18"/>
        </w:numPr>
        <w:rPr>
          <w:rFonts w:cs="Arial"/>
          <w:szCs w:val="22"/>
        </w:rPr>
      </w:pPr>
      <w:r w:rsidRPr="00BE4FF3">
        <w:rPr>
          <w:rFonts w:cs="Arial"/>
          <w:szCs w:val="22"/>
        </w:rPr>
        <w:t>Safety issues as calculations based on dimensions may be incorrect</w:t>
      </w:r>
    </w:p>
    <w:p w14:paraId="1CE8C03F" w14:textId="77777777" w:rsidR="008D42FA" w:rsidRPr="00BE4FF3" w:rsidRDefault="008D42FA" w:rsidP="00942D1D">
      <w:pPr>
        <w:pStyle w:val="ListParagraph"/>
        <w:numPr>
          <w:ilvl w:val="0"/>
          <w:numId w:val="18"/>
        </w:numPr>
        <w:rPr>
          <w:rFonts w:cs="Arial"/>
          <w:szCs w:val="22"/>
        </w:rPr>
      </w:pPr>
      <w:r w:rsidRPr="00BE4FF3">
        <w:rPr>
          <w:rFonts w:cs="Arial"/>
          <w:szCs w:val="22"/>
        </w:rPr>
        <w:t>The job finishes early</w:t>
      </w:r>
    </w:p>
    <w:p w14:paraId="2824034F" w14:textId="77777777" w:rsidR="008D42FA" w:rsidRPr="00BE4FF3" w:rsidRDefault="008D42FA" w:rsidP="00942D1D">
      <w:pPr>
        <w:pStyle w:val="ListParagraph"/>
        <w:numPr>
          <w:ilvl w:val="0"/>
          <w:numId w:val="18"/>
        </w:numPr>
        <w:rPr>
          <w:rFonts w:cs="Arial"/>
          <w:szCs w:val="22"/>
        </w:rPr>
      </w:pPr>
      <w:r w:rsidRPr="00BE4FF3">
        <w:rPr>
          <w:rFonts w:cs="Arial"/>
          <w:szCs w:val="22"/>
        </w:rPr>
        <w:t>More profits being made</w:t>
      </w:r>
    </w:p>
    <w:p w14:paraId="089FC00D" w14:textId="77777777" w:rsidR="008D42FA" w:rsidRPr="00BE4FF3" w:rsidRDefault="008D42FA" w:rsidP="0088304F">
      <w:pPr>
        <w:pStyle w:val="ListParagraph"/>
        <w:ind w:left="1080"/>
        <w:rPr>
          <w:rFonts w:cs="Arial"/>
          <w:szCs w:val="22"/>
        </w:rPr>
      </w:pPr>
    </w:p>
    <w:p w14:paraId="739757BC" w14:textId="483D8A98" w:rsidR="008D42FA" w:rsidRDefault="008D42FA" w:rsidP="00942D1D">
      <w:pPr>
        <w:pStyle w:val="ListParagraph"/>
        <w:numPr>
          <w:ilvl w:val="0"/>
          <w:numId w:val="4"/>
        </w:numPr>
        <w:rPr>
          <w:rFonts w:cs="Arial"/>
          <w:szCs w:val="22"/>
        </w:rPr>
      </w:pPr>
      <w:r w:rsidRPr="00BE4FF3">
        <w:rPr>
          <w:rFonts w:cs="Arial"/>
          <w:szCs w:val="22"/>
        </w:rPr>
        <w:t xml:space="preserve">If a site measurement is given as 25m </w:t>
      </w:r>
      <w:r>
        <w:rPr>
          <w:rFonts w:cs="Arial"/>
          <w:szCs w:val="22"/>
        </w:rPr>
        <w:t>with a tolerance of ±</w:t>
      </w:r>
      <w:r w:rsidRPr="00BE4FF3">
        <w:rPr>
          <w:rFonts w:cs="Arial"/>
          <w:szCs w:val="22"/>
        </w:rPr>
        <w:t xml:space="preserve"> </w:t>
      </w:r>
      <w:r>
        <w:rPr>
          <w:rFonts w:cs="Arial"/>
          <w:szCs w:val="22"/>
        </w:rPr>
        <w:t>0.</w:t>
      </w:r>
      <w:r w:rsidRPr="00BE4FF3">
        <w:rPr>
          <w:rFonts w:cs="Arial"/>
          <w:szCs w:val="22"/>
        </w:rPr>
        <w:t xml:space="preserve">5%, what </w:t>
      </w:r>
      <w:r>
        <w:rPr>
          <w:rFonts w:cs="Arial"/>
          <w:szCs w:val="22"/>
        </w:rPr>
        <w:t>i</w:t>
      </w:r>
      <w:r w:rsidRPr="00BE4FF3">
        <w:rPr>
          <w:rFonts w:cs="Arial"/>
          <w:szCs w:val="22"/>
        </w:rPr>
        <w:t xml:space="preserve">s the </w:t>
      </w:r>
      <w:r>
        <w:rPr>
          <w:rFonts w:cs="Arial"/>
          <w:szCs w:val="22"/>
        </w:rPr>
        <w:t xml:space="preserve">permissible </w:t>
      </w:r>
      <w:r w:rsidRPr="00BE4FF3">
        <w:rPr>
          <w:rFonts w:cs="Arial"/>
          <w:szCs w:val="22"/>
        </w:rPr>
        <w:t xml:space="preserve">range </w:t>
      </w:r>
      <w:r>
        <w:rPr>
          <w:rFonts w:cs="Arial"/>
          <w:szCs w:val="22"/>
        </w:rPr>
        <w:t>of</w:t>
      </w:r>
      <w:r w:rsidRPr="00BE4FF3">
        <w:rPr>
          <w:rFonts w:cs="Arial"/>
          <w:szCs w:val="22"/>
        </w:rPr>
        <w:t xml:space="preserve"> measurement?</w:t>
      </w:r>
    </w:p>
    <w:p w14:paraId="65A812FD" w14:textId="77777777" w:rsidR="00D55CF9" w:rsidRPr="00BE4FF3" w:rsidRDefault="00D55CF9" w:rsidP="00D55CF9">
      <w:pPr>
        <w:pStyle w:val="ListParagraph"/>
        <w:rPr>
          <w:rFonts w:cs="Arial"/>
          <w:szCs w:val="22"/>
        </w:rPr>
      </w:pPr>
    </w:p>
    <w:p w14:paraId="39F5D08A" w14:textId="73905B43" w:rsidR="00E062A1" w:rsidRPr="00BE4FF3" w:rsidRDefault="00E062A1" w:rsidP="00E062A1">
      <w:pPr>
        <w:pStyle w:val="ListParagraph"/>
        <w:numPr>
          <w:ilvl w:val="0"/>
          <w:numId w:val="6"/>
        </w:numPr>
        <w:rPr>
          <w:rFonts w:cs="Arial"/>
          <w:szCs w:val="22"/>
        </w:rPr>
      </w:pPr>
      <w:r w:rsidRPr="00BE4FF3">
        <w:rPr>
          <w:rFonts w:cs="Arial"/>
          <w:szCs w:val="22"/>
        </w:rPr>
        <w:t>20m</w:t>
      </w:r>
      <w:r>
        <w:rPr>
          <w:rFonts w:cs="Arial"/>
          <w:szCs w:val="22"/>
        </w:rPr>
        <w:t xml:space="preserve"> – </w:t>
      </w:r>
      <w:r w:rsidRPr="00BE4FF3">
        <w:rPr>
          <w:rFonts w:cs="Arial"/>
          <w:szCs w:val="22"/>
        </w:rPr>
        <w:t>30m</w:t>
      </w:r>
    </w:p>
    <w:p w14:paraId="264E0C0F" w14:textId="1379F020" w:rsidR="00E062A1" w:rsidRPr="00BE4FF3" w:rsidRDefault="00E062A1" w:rsidP="00E062A1">
      <w:pPr>
        <w:pStyle w:val="ListParagraph"/>
        <w:numPr>
          <w:ilvl w:val="0"/>
          <w:numId w:val="6"/>
        </w:numPr>
        <w:rPr>
          <w:rFonts w:cs="Arial"/>
          <w:szCs w:val="22"/>
        </w:rPr>
      </w:pPr>
      <w:r w:rsidRPr="00BE4FF3">
        <w:rPr>
          <w:rFonts w:cs="Arial"/>
          <w:szCs w:val="22"/>
        </w:rPr>
        <w:t>2</w:t>
      </w:r>
      <w:r>
        <w:rPr>
          <w:rFonts w:cs="Arial"/>
          <w:szCs w:val="22"/>
        </w:rPr>
        <w:t>4</w:t>
      </w:r>
      <w:r w:rsidRPr="00BE4FF3">
        <w:rPr>
          <w:rFonts w:cs="Arial"/>
          <w:szCs w:val="22"/>
        </w:rPr>
        <w:t>.75m</w:t>
      </w:r>
      <w:r>
        <w:rPr>
          <w:rFonts w:cs="Arial"/>
          <w:szCs w:val="22"/>
        </w:rPr>
        <w:t xml:space="preserve"> – </w:t>
      </w:r>
      <w:r w:rsidRPr="00BE4FF3">
        <w:rPr>
          <w:rFonts w:cs="Arial"/>
          <w:szCs w:val="22"/>
        </w:rPr>
        <w:t>2</w:t>
      </w:r>
      <w:r>
        <w:rPr>
          <w:rFonts w:cs="Arial"/>
          <w:szCs w:val="22"/>
        </w:rPr>
        <w:t>5</w:t>
      </w:r>
      <w:r w:rsidRPr="00BE4FF3">
        <w:rPr>
          <w:rFonts w:cs="Arial"/>
          <w:szCs w:val="22"/>
        </w:rPr>
        <w:t>.75m</w:t>
      </w:r>
    </w:p>
    <w:p w14:paraId="1B3171B2" w14:textId="69CEAEA4" w:rsidR="00E062A1" w:rsidRPr="00E062A1" w:rsidRDefault="00E062A1" w:rsidP="00E062A1">
      <w:pPr>
        <w:pStyle w:val="ListParagraph"/>
        <w:numPr>
          <w:ilvl w:val="0"/>
          <w:numId w:val="6"/>
        </w:numPr>
        <w:rPr>
          <w:rFonts w:cs="Arial"/>
          <w:color w:val="000000" w:themeColor="text1"/>
          <w:szCs w:val="22"/>
        </w:rPr>
      </w:pPr>
      <w:r w:rsidRPr="00E062A1">
        <w:rPr>
          <w:rFonts w:cs="Arial"/>
          <w:color w:val="000000" w:themeColor="text1"/>
          <w:szCs w:val="22"/>
        </w:rPr>
        <w:t>24.875m – 25.125m</w:t>
      </w:r>
    </w:p>
    <w:p w14:paraId="52E36FC3" w14:textId="05ED0004" w:rsidR="00E062A1" w:rsidRPr="00BE4FF3" w:rsidRDefault="00E062A1" w:rsidP="00E062A1">
      <w:pPr>
        <w:pStyle w:val="ListParagraph"/>
        <w:numPr>
          <w:ilvl w:val="0"/>
          <w:numId w:val="6"/>
        </w:numPr>
        <w:rPr>
          <w:rFonts w:cs="Arial"/>
          <w:szCs w:val="22"/>
        </w:rPr>
      </w:pPr>
      <w:r w:rsidRPr="00BE4FF3">
        <w:rPr>
          <w:rFonts w:cs="Arial"/>
          <w:szCs w:val="22"/>
        </w:rPr>
        <w:t>2</w:t>
      </w:r>
      <w:r>
        <w:rPr>
          <w:rFonts w:cs="Arial"/>
          <w:szCs w:val="22"/>
        </w:rPr>
        <w:t>4</w:t>
      </w:r>
      <w:r w:rsidRPr="00BE4FF3">
        <w:rPr>
          <w:rFonts w:cs="Arial"/>
          <w:szCs w:val="22"/>
        </w:rPr>
        <w:t xml:space="preserve">.25m </w:t>
      </w:r>
      <w:r>
        <w:rPr>
          <w:rFonts w:cs="Arial"/>
          <w:szCs w:val="22"/>
        </w:rPr>
        <w:t xml:space="preserve">– </w:t>
      </w:r>
      <w:r w:rsidRPr="00BE4FF3">
        <w:rPr>
          <w:rFonts w:cs="Arial"/>
          <w:szCs w:val="22"/>
        </w:rPr>
        <w:t>2</w:t>
      </w:r>
      <w:r>
        <w:rPr>
          <w:rFonts w:cs="Arial"/>
          <w:szCs w:val="22"/>
        </w:rPr>
        <w:t>5</w:t>
      </w:r>
      <w:r w:rsidRPr="00BE4FF3">
        <w:rPr>
          <w:rFonts w:cs="Arial"/>
          <w:szCs w:val="22"/>
        </w:rPr>
        <w:t>.25m</w:t>
      </w:r>
    </w:p>
    <w:p w14:paraId="6770E57A" w14:textId="77777777" w:rsidR="008D42FA" w:rsidRPr="00BE4FF3" w:rsidRDefault="008D42FA" w:rsidP="00616433">
      <w:pPr>
        <w:rPr>
          <w:rFonts w:cs="Arial"/>
          <w:szCs w:val="22"/>
        </w:rPr>
      </w:pPr>
    </w:p>
    <w:p w14:paraId="71206CEF" w14:textId="5681950F" w:rsidR="008D42FA" w:rsidRDefault="008D42FA" w:rsidP="00942D1D">
      <w:pPr>
        <w:pStyle w:val="ListParagraph"/>
        <w:numPr>
          <w:ilvl w:val="0"/>
          <w:numId w:val="4"/>
        </w:numPr>
        <w:rPr>
          <w:rFonts w:cs="Arial"/>
          <w:szCs w:val="22"/>
        </w:rPr>
      </w:pPr>
      <w:r w:rsidRPr="00BE4FF3">
        <w:rPr>
          <w:rFonts w:cs="Arial"/>
          <w:szCs w:val="22"/>
        </w:rPr>
        <w:t>When producing an estimate, ABC refers to?</w:t>
      </w:r>
    </w:p>
    <w:p w14:paraId="4440362B" w14:textId="77777777" w:rsidR="00E062A1" w:rsidRPr="00BE4FF3" w:rsidRDefault="00E062A1" w:rsidP="00E062A1">
      <w:pPr>
        <w:pStyle w:val="ListParagraph"/>
        <w:rPr>
          <w:rFonts w:cs="Arial"/>
          <w:szCs w:val="22"/>
        </w:rPr>
      </w:pPr>
    </w:p>
    <w:p w14:paraId="5E89659F" w14:textId="77777777" w:rsidR="00E062A1" w:rsidRPr="00BE4FF3" w:rsidRDefault="00E062A1" w:rsidP="00E062A1">
      <w:pPr>
        <w:pStyle w:val="ListParagraph"/>
        <w:numPr>
          <w:ilvl w:val="0"/>
          <w:numId w:val="7"/>
        </w:numPr>
        <w:rPr>
          <w:rFonts w:cs="Arial"/>
          <w:szCs w:val="22"/>
        </w:rPr>
      </w:pPr>
      <w:r w:rsidRPr="00BE4FF3">
        <w:rPr>
          <w:rFonts w:cs="Arial"/>
          <w:szCs w:val="22"/>
        </w:rPr>
        <w:t xml:space="preserve">All </w:t>
      </w:r>
      <w:r>
        <w:rPr>
          <w:rFonts w:cs="Arial"/>
          <w:szCs w:val="22"/>
        </w:rPr>
        <w:t>b</w:t>
      </w:r>
      <w:r w:rsidRPr="00BE4FF3">
        <w:rPr>
          <w:rFonts w:cs="Arial"/>
          <w:szCs w:val="22"/>
        </w:rPr>
        <w:t xml:space="preserve">uilding </w:t>
      </w:r>
      <w:r>
        <w:rPr>
          <w:rFonts w:cs="Arial"/>
          <w:szCs w:val="22"/>
        </w:rPr>
        <w:t>c</w:t>
      </w:r>
      <w:r w:rsidRPr="00BE4FF3">
        <w:rPr>
          <w:rFonts w:cs="Arial"/>
          <w:szCs w:val="22"/>
        </w:rPr>
        <w:t>ontracts</w:t>
      </w:r>
    </w:p>
    <w:p w14:paraId="580C7A53" w14:textId="77777777" w:rsidR="00E062A1" w:rsidRPr="00E062A1" w:rsidRDefault="00E062A1" w:rsidP="00E062A1">
      <w:pPr>
        <w:pStyle w:val="ListParagraph"/>
        <w:numPr>
          <w:ilvl w:val="0"/>
          <w:numId w:val="7"/>
        </w:numPr>
        <w:rPr>
          <w:rFonts w:cs="Arial"/>
          <w:color w:val="000000" w:themeColor="text1"/>
          <w:szCs w:val="22"/>
        </w:rPr>
      </w:pPr>
      <w:r w:rsidRPr="00E062A1">
        <w:rPr>
          <w:rFonts w:cs="Arial"/>
          <w:color w:val="000000" w:themeColor="text1"/>
          <w:szCs w:val="22"/>
        </w:rPr>
        <w:t>Activity-based costing</w:t>
      </w:r>
    </w:p>
    <w:p w14:paraId="71BD9BC4" w14:textId="77777777" w:rsidR="00E062A1" w:rsidRPr="00BE4FF3" w:rsidRDefault="00E062A1" w:rsidP="00E062A1">
      <w:pPr>
        <w:pStyle w:val="ListParagraph"/>
        <w:numPr>
          <w:ilvl w:val="0"/>
          <w:numId w:val="7"/>
        </w:numPr>
        <w:rPr>
          <w:rFonts w:cs="Arial"/>
          <w:szCs w:val="22"/>
        </w:rPr>
      </w:pPr>
      <w:r w:rsidRPr="00BE4FF3">
        <w:rPr>
          <w:rFonts w:cs="Arial"/>
          <w:szCs w:val="22"/>
        </w:rPr>
        <w:t xml:space="preserve">Accounting </w:t>
      </w:r>
      <w:r>
        <w:rPr>
          <w:rFonts w:cs="Arial"/>
          <w:szCs w:val="22"/>
        </w:rPr>
        <w:t>b</w:t>
      </w:r>
      <w:r w:rsidRPr="00BE4FF3">
        <w:rPr>
          <w:rFonts w:cs="Arial"/>
          <w:szCs w:val="22"/>
        </w:rPr>
        <w:t xml:space="preserve">y </w:t>
      </w:r>
      <w:r>
        <w:rPr>
          <w:rFonts w:cs="Arial"/>
          <w:szCs w:val="22"/>
        </w:rPr>
        <w:t>c</w:t>
      </w:r>
      <w:r w:rsidRPr="00BE4FF3">
        <w:rPr>
          <w:rFonts w:cs="Arial"/>
          <w:szCs w:val="22"/>
        </w:rPr>
        <w:t>alculation</w:t>
      </w:r>
    </w:p>
    <w:p w14:paraId="120D9156" w14:textId="77777777" w:rsidR="00E062A1" w:rsidRPr="00BE4FF3" w:rsidRDefault="00E062A1" w:rsidP="00E062A1">
      <w:pPr>
        <w:pStyle w:val="ListParagraph"/>
        <w:numPr>
          <w:ilvl w:val="0"/>
          <w:numId w:val="7"/>
        </w:numPr>
        <w:rPr>
          <w:rFonts w:cs="Arial"/>
          <w:szCs w:val="22"/>
        </w:rPr>
      </w:pPr>
      <w:r w:rsidRPr="00BE4FF3">
        <w:rPr>
          <w:rFonts w:cs="Arial"/>
          <w:szCs w:val="22"/>
        </w:rPr>
        <w:t xml:space="preserve">A </w:t>
      </w:r>
      <w:r>
        <w:rPr>
          <w:rFonts w:cs="Arial"/>
          <w:szCs w:val="22"/>
        </w:rPr>
        <w:t>b</w:t>
      </w:r>
      <w:r w:rsidRPr="00BE4FF3">
        <w:rPr>
          <w:rFonts w:cs="Arial"/>
          <w:szCs w:val="22"/>
        </w:rPr>
        <w:t xml:space="preserve">asic </w:t>
      </w:r>
      <w:r>
        <w:rPr>
          <w:rFonts w:cs="Arial"/>
          <w:szCs w:val="22"/>
        </w:rPr>
        <w:t>c</w:t>
      </w:r>
      <w:r w:rsidRPr="00BE4FF3">
        <w:rPr>
          <w:rFonts w:cs="Arial"/>
          <w:szCs w:val="22"/>
        </w:rPr>
        <w:t>alculation</w:t>
      </w:r>
    </w:p>
    <w:p w14:paraId="143B9630" w14:textId="77777777" w:rsidR="008D42FA" w:rsidRPr="00BE4FF3" w:rsidRDefault="008D42FA" w:rsidP="008753DA">
      <w:pPr>
        <w:rPr>
          <w:rFonts w:cs="Arial"/>
          <w:szCs w:val="22"/>
        </w:rPr>
      </w:pPr>
    </w:p>
    <w:p w14:paraId="4CFD5B1F" w14:textId="694EAB46" w:rsidR="008D42FA" w:rsidRDefault="008D42FA" w:rsidP="00942D1D">
      <w:pPr>
        <w:pStyle w:val="ListParagraph"/>
        <w:numPr>
          <w:ilvl w:val="0"/>
          <w:numId w:val="4"/>
        </w:numPr>
        <w:rPr>
          <w:rFonts w:cs="Arial"/>
          <w:szCs w:val="22"/>
        </w:rPr>
      </w:pPr>
      <w:r w:rsidRPr="00BE4FF3">
        <w:rPr>
          <w:rFonts w:cs="Arial"/>
          <w:szCs w:val="22"/>
        </w:rPr>
        <w:t>Batch costing is</w:t>
      </w:r>
      <w:r w:rsidR="00E062A1">
        <w:rPr>
          <w:rFonts w:cs="Arial"/>
          <w:szCs w:val="22"/>
        </w:rPr>
        <w:t xml:space="preserve"> …</w:t>
      </w:r>
    </w:p>
    <w:p w14:paraId="719486AE" w14:textId="77777777" w:rsidR="00D55CF9" w:rsidRPr="00BE4FF3" w:rsidRDefault="00D55CF9" w:rsidP="00D55CF9">
      <w:pPr>
        <w:pStyle w:val="ListParagraph"/>
        <w:rPr>
          <w:rFonts w:cs="Arial"/>
          <w:szCs w:val="22"/>
        </w:rPr>
      </w:pPr>
    </w:p>
    <w:p w14:paraId="2E9D8A22" w14:textId="0A0D8841" w:rsidR="008D42FA" w:rsidRPr="00BE4FF3" w:rsidRDefault="008D42FA" w:rsidP="00942D1D">
      <w:pPr>
        <w:pStyle w:val="ListParagraph"/>
        <w:numPr>
          <w:ilvl w:val="0"/>
          <w:numId w:val="8"/>
        </w:numPr>
        <w:rPr>
          <w:rFonts w:cs="Arial"/>
          <w:szCs w:val="22"/>
        </w:rPr>
      </w:pPr>
      <w:r w:rsidRPr="00BE4FF3">
        <w:rPr>
          <w:rFonts w:cs="Arial"/>
          <w:szCs w:val="22"/>
        </w:rPr>
        <w:t>A method of costing when an identical product, task or component is produced in a large number at a time. All units produced at one time are collectively known as a batch. The cost is divided by the number of units to establish item costs.</w:t>
      </w:r>
    </w:p>
    <w:p w14:paraId="6CC8F3F8" w14:textId="23359FD0" w:rsidR="008D42FA" w:rsidRPr="00BE4FF3" w:rsidRDefault="008D42FA" w:rsidP="00942D1D">
      <w:pPr>
        <w:pStyle w:val="ListParagraph"/>
        <w:numPr>
          <w:ilvl w:val="0"/>
          <w:numId w:val="8"/>
        </w:numPr>
        <w:rPr>
          <w:rFonts w:cs="Arial"/>
          <w:szCs w:val="22"/>
        </w:rPr>
      </w:pPr>
      <w:r w:rsidRPr="00BE4FF3">
        <w:rPr>
          <w:rFonts w:cs="Arial"/>
          <w:szCs w:val="22"/>
        </w:rPr>
        <w:t>The process of compiling all costs that the owner or producer of an asset will incur over its lifespan. These costs include the initial investment, future additional investments and annually recurring costs, minus any salvage value.</w:t>
      </w:r>
    </w:p>
    <w:p w14:paraId="74446514" w14:textId="77777777" w:rsidR="008D42FA" w:rsidRPr="00BE4FF3" w:rsidRDefault="008D42FA" w:rsidP="00942D1D">
      <w:pPr>
        <w:pStyle w:val="ListParagraph"/>
        <w:numPr>
          <w:ilvl w:val="0"/>
          <w:numId w:val="8"/>
        </w:numPr>
      </w:pPr>
      <w:r w:rsidRPr="00BE4FF3">
        <w:rPr>
          <w:rFonts w:cs="Arial"/>
          <w:szCs w:val="22"/>
        </w:rPr>
        <w:t xml:space="preserve">A methodology used to track the expense of creating a unique product. </w:t>
      </w:r>
      <w:proofErr w:type="gramStart"/>
      <w:r w:rsidRPr="00BE4FF3">
        <w:rPr>
          <w:rFonts w:cs="Arial"/>
          <w:szCs w:val="22"/>
        </w:rPr>
        <w:t>Due to the fact that</w:t>
      </w:r>
      <w:proofErr w:type="gramEnd"/>
      <w:r w:rsidRPr="00BE4FF3">
        <w:rPr>
          <w:rFonts w:cs="Arial"/>
          <w:szCs w:val="22"/>
        </w:rPr>
        <w:t xml:space="preserve"> certain projects require different operations, accountants use this methodology to trace the expenses of each job.</w:t>
      </w:r>
    </w:p>
    <w:p w14:paraId="7EE6B75C" w14:textId="77777777" w:rsidR="008D42FA" w:rsidRPr="00BE4FF3" w:rsidRDefault="008D42FA" w:rsidP="00942D1D">
      <w:pPr>
        <w:pStyle w:val="ListParagraph"/>
        <w:numPr>
          <w:ilvl w:val="0"/>
          <w:numId w:val="8"/>
        </w:numPr>
      </w:pPr>
      <w:r w:rsidRPr="00BE4FF3">
        <w:t>Work is charged at a standard labour rate per hour, plus the actual cost of materials used. The cost is calculated when the job is complete.</w:t>
      </w:r>
    </w:p>
    <w:p w14:paraId="74153171" w14:textId="77777777" w:rsidR="008D42FA" w:rsidRPr="00BE4FF3" w:rsidRDefault="008D42FA" w:rsidP="003D4B18"/>
    <w:p w14:paraId="6C16A0FA" w14:textId="69FFA9A9" w:rsidR="008D42FA" w:rsidRDefault="008D42FA" w:rsidP="00942D1D">
      <w:pPr>
        <w:pStyle w:val="ListParagraph"/>
        <w:numPr>
          <w:ilvl w:val="0"/>
          <w:numId w:val="4"/>
        </w:numPr>
      </w:pPr>
      <w:r w:rsidRPr="00BE4FF3">
        <w:t xml:space="preserve">The most appropriate way to measure the length of a trench for pipework between buildings with multiple bends </w:t>
      </w:r>
      <w:proofErr w:type="gramStart"/>
      <w:r w:rsidRPr="00BE4FF3">
        <w:t>is?</w:t>
      </w:r>
      <w:proofErr w:type="gramEnd"/>
    </w:p>
    <w:p w14:paraId="101C9A54" w14:textId="77777777" w:rsidR="00D55CF9" w:rsidRPr="00BE4FF3" w:rsidRDefault="00D55CF9" w:rsidP="00D55CF9">
      <w:pPr>
        <w:pStyle w:val="ListParagraph"/>
      </w:pPr>
    </w:p>
    <w:p w14:paraId="3B2A8A6F" w14:textId="77777777" w:rsidR="008D42FA" w:rsidRPr="00BE4FF3" w:rsidRDefault="008D42FA" w:rsidP="00942D1D">
      <w:pPr>
        <w:pStyle w:val="ListParagraph"/>
        <w:numPr>
          <w:ilvl w:val="0"/>
          <w:numId w:val="19"/>
        </w:numPr>
      </w:pPr>
      <w:r w:rsidRPr="00BE4FF3">
        <w:t>Laser</w:t>
      </w:r>
    </w:p>
    <w:p w14:paraId="6A0DA8A7" w14:textId="77777777" w:rsidR="008D42FA" w:rsidRPr="00BE4FF3" w:rsidRDefault="008D42FA" w:rsidP="00942D1D">
      <w:pPr>
        <w:pStyle w:val="ListParagraph"/>
        <w:numPr>
          <w:ilvl w:val="0"/>
          <w:numId w:val="19"/>
        </w:numPr>
      </w:pPr>
      <w:r w:rsidRPr="00BE4FF3">
        <w:t>Fabric tape measure</w:t>
      </w:r>
    </w:p>
    <w:p w14:paraId="290BF0D3" w14:textId="77777777" w:rsidR="008D42FA" w:rsidRPr="00BE4FF3" w:rsidRDefault="008D42FA" w:rsidP="00942D1D">
      <w:pPr>
        <w:pStyle w:val="ListParagraph"/>
        <w:numPr>
          <w:ilvl w:val="0"/>
          <w:numId w:val="19"/>
        </w:numPr>
      </w:pPr>
      <w:r w:rsidRPr="00BE4FF3">
        <w:t>Pace it out</w:t>
      </w:r>
    </w:p>
    <w:p w14:paraId="4A22A68B" w14:textId="77777777" w:rsidR="008D42FA" w:rsidRPr="00BE4FF3" w:rsidRDefault="008D42FA" w:rsidP="00942D1D">
      <w:pPr>
        <w:pStyle w:val="ListParagraph"/>
        <w:numPr>
          <w:ilvl w:val="0"/>
          <w:numId w:val="19"/>
        </w:numPr>
      </w:pPr>
      <w:r w:rsidRPr="00BE4FF3">
        <w:t>Measuring wheel</w:t>
      </w:r>
    </w:p>
    <w:p w14:paraId="2E5BFECF" w14:textId="77777777" w:rsidR="008D42FA" w:rsidRPr="00BE4FF3" w:rsidRDefault="008D42FA" w:rsidP="009A1621">
      <w:pPr>
        <w:pStyle w:val="ListParagraph"/>
        <w:ind w:left="1080"/>
      </w:pPr>
    </w:p>
    <w:p w14:paraId="1A4B1CA6" w14:textId="77777777" w:rsidR="008D42FA" w:rsidRPr="00BE4FF3" w:rsidRDefault="008D42FA" w:rsidP="009A1621">
      <w:pPr>
        <w:pStyle w:val="ListParagraph"/>
        <w:ind w:left="1080"/>
      </w:pPr>
    </w:p>
    <w:p w14:paraId="4E96D0CA" w14:textId="34594B81" w:rsidR="008D42FA" w:rsidRDefault="008D42FA" w:rsidP="00942D1D">
      <w:pPr>
        <w:pStyle w:val="ListParagraph"/>
        <w:numPr>
          <w:ilvl w:val="0"/>
          <w:numId w:val="4"/>
        </w:numPr>
      </w:pPr>
      <w:r w:rsidRPr="00BE4FF3">
        <w:t>What does SI stand for when referring to SI units?</w:t>
      </w:r>
    </w:p>
    <w:p w14:paraId="60B2562C" w14:textId="77777777" w:rsidR="00D55CF9" w:rsidRPr="00BE4FF3" w:rsidRDefault="00D55CF9" w:rsidP="00D55CF9">
      <w:pPr>
        <w:pStyle w:val="ListParagraph"/>
      </w:pPr>
    </w:p>
    <w:p w14:paraId="0AD4AFFA" w14:textId="6F0CF0F6" w:rsidR="008D42FA" w:rsidRPr="00BE4FF3" w:rsidRDefault="008D42FA" w:rsidP="00942D1D">
      <w:pPr>
        <w:pStyle w:val="ListParagraph"/>
        <w:numPr>
          <w:ilvl w:val="0"/>
          <w:numId w:val="9"/>
        </w:numPr>
      </w:pPr>
      <w:r w:rsidRPr="00BE4FF3">
        <w:t xml:space="preserve">Simple </w:t>
      </w:r>
      <w:r w:rsidR="00E062A1">
        <w:t>i</w:t>
      </w:r>
      <w:r w:rsidRPr="00BE4FF3">
        <w:t>ndicators</w:t>
      </w:r>
    </w:p>
    <w:p w14:paraId="1C6FAE17" w14:textId="2DC315B0" w:rsidR="008D42FA" w:rsidRPr="00BE4FF3" w:rsidRDefault="008D42FA" w:rsidP="00942D1D">
      <w:pPr>
        <w:pStyle w:val="ListParagraph"/>
        <w:numPr>
          <w:ilvl w:val="0"/>
          <w:numId w:val="9"/>
        </w:numPr>
      </w:pPr>
      <w:r w:rsidRPr="00BE4FF3">
        <w:t xml:space="preserve">Standards </w:t>
      </w:r>
      <w:r w:rsidR="00E062A1">
        <w:t>i</w:t>
      </w:r>
      <w:r w:rsidRPr="00BE4FF3">
        <w:t>nternational</w:t>
      </w:r>
    </w:p>
    <w:p w14:paraId="0376588A" w14:textId="77777777" w:rsidR="008D42FA" w:rsidRPr="00BE4FF3" w:rsidRDefault="008D42FA" w:rsidP="00942D1D">
      <w:pPr>
        <w:pStyle w:val="ListParagraph"/>
        <w:numPr>
          <w:ilvl w:val="0"/>
          <w:numId w:val="9"/>
        </w:numPr>
      </w:pPr>
      <w:r w:rsidRPr="00BE4FF3">
        <w:t>Systeme international</w:t>
      </w:r>
    </w:p>
    <w:p w14:paraId="6E2F51BD" w14:textId="6A6777A5" w:rsidR="008D42FA" w:rsidRPr="00BE4FF3" w:rsidRDefault="008D42FA" w:rsidP="00942D1D">
      <w:pPr>
        <w:pStyle w:val="ListParagraph"/>
        <w:numPr>
          <w:ilvl w:val="0"/>
          <w:numId w:val="9"/>
        </w:numPr>
      </w:pPr>
      <w:r w:rsidRPr="00BE4FF3">
        <w:t xml:space="preserve">Systeme </w:t>
      </w:r>
      <w:r w:rsidR="00E062A1">
        <w:t>i</w:t>
      </w:r>
      <w:r w:rsidRPr="00BE4FF3">
        <w:t>ndicators</w:t>
      </w:r>
    </w:p>
    <w:p w14:paraId="285FB4ED" w14:textId="77777777" w:rsidR="008D42FA" w:rsidRPr="00BE4FF3" w:rsidRDefault="008D42FA" w:rsidP="00F85A53"/>
    <w:p w14:paraId="7AACA5E9" w14:textId="34A0CCAC" w:rsidR="008D42FA" w:rsidRDefault="008D42FA" w:rsidP="00942D1D">
      <w:pPr>
        <w:pStyle w:val="ListParagraph"/>
        <w:numPr>
          <w:ilvl w:val="0"/>
          <w:numId w:val="4"/>
        </w:numPr>
      </w:pPr>
      <w:r w:rsidRPr="00BE4FF3">
        <w:t>What is the SI unit for distance?</w:t>
      </w:r>
    </w:p>
    <w:p w14:paraId="17D8B189" w14:textId="77777777" w:rsidR="00D55CF9" w:rsidRPr="00BE4FF3" w:rsidRDefault="00D55CF9" w:rsidP="00D55CF9">
      <w:pPr>
        <w:pStyle w:val="ListParagraph"/>
      </w:pPr>
    </w:p>
    <w:p w14:paraId="6E418508" w14:textId="77777777" w:rsidR="00E062A1" w:rsidRPr="00BE4FF3" w:rsidRDefault="00E062A1" w:rsidP="00E062A1">
      <w:pPr>
        <w:pStyle w:val="ListParagraph"/>
        <w:numPr>
          <w:ilvl w:val="0"/>
          <w:numId w:val="10"/>
        </w:numPr>
      </w:pPr>
      <w:r>
        <w:t>M</w:t>
      </w:r>
      <w:r w:rsidRPr="00BE4FF3">
        <w:t>illimet</w:t>
      </w:r>
      <w:r>
        <w:t>re</w:t>
      </w:r>
    </w:p>
    <w:p w14:paraId="629985AE" w14:textId="77777777" w:rsidR="00E062A1" w:rsidRPr="00BE4FF3" w:rsidRDefault="00E062A1" w:rsidP="00E062A1">
      <w:pPr>
        <w:pStyle w:val="ListParagraph"/>
        <w:numPr>
          <w:ilvl w:val="0"/>
          <w:numId w:val="10"/>
        </w:numPr>
      </w:pPr>
      <w:r>
        <w:t>C</w:t>
      </w:r>
      <w:r w:rsidRPr="00BE4FF3">
        <w:t>entimet</w:t>
      </w:r>
      <w:r>
        <w:t>re</w:t>
      </w:r>
    </w:p>
    <w:p w14:paraId="36AA5521" w14:textId="77777777" w:rsidR="00E062A1" w:rsidRPr="00E062A1" w:rsidRDefault="00E062A1" w:rsidP="00E062A1">
      <w:pPr>
        <w:pStyle w:val="ListParagraph"/>
        <w:numPr>
          <w:ilvl w:val="0"/>
          <w:numId w:val="10"/>
        </w:numPr>
        <w:rPr>
          <w:color w:val="000000" w:themeColor="text1"/>
        </w:rPr>
      </w:pPr>
      <w:r w:rsidRPr="00E062A1">
        <w:rPr>
          <w:color w:val="000000" w:themeColor="text1"/>
        </w:rPr>
        <w:t>Metre</w:t>
      </w:r>
    </w:p>
    <w:p w14:paraId="3F90A290" w14:textId="77777777" w:rsidR="00E062A1" w:rsidRPr="00BE4FF3" w:rsidRDefault="00E062A1" w:rsidP="00E062A1">
      <w:pPr>
        <w:pStyle w:val="ListParagraph"/>
        <w:numPr>
          <w:ilvl w:val="0"/>
          <w:numId w:val="10"/>
        </w:numPr>
      </w:pPr>
      <w:r>
        <w:t>K</w:t>
      </w:r>
      <w:r w:rsidRPr="00BE4FF3">
        <w:t>ilomet</w:t>
      </w:r>
      <w:r>
        <w:t>re</w:t>
      </w:r>
    </w:p>
    <w:p w14:paraId="4977C100" w14:textId="77777777" w:rsidR="008D42FA" w:rsidRPr="00BE4FF3" w:rsidRDefault="008D42FA" w:rsidP="00F85A53"/>
    <w:p w14:paraId="1233F292" w14:textId="6F1FA072" w:rsidR="008D42FA" w:rsidRDefault="008D42FA" w:rsidP="00942D1D">
      <w:pPr>
        <w:pStyle w:val="ListParagraph"/>
        <w:numPr>
          <w:ilvl w:val="0"/>
          <w:numId w:val="4"/>
        </w:numPr>
      </w:pPr>
      <w:r w:rsidRPr="00BE4FF3">
        <w:t>What is the SI unit for time?</w:t>
      </w:r>
    </w:p>
    <w:p w14:paraId="2B5B20CA" w14:textId="77777777" w:rsidR="00D55CF9" w:rsidRPr="00BE4FF3" w:rsidRDefault="00D55CF9" w:rsidP="00D55CF9">
      <w:pPr>
        <w:pStyle w:val="ListParagraph"/>
      </w:pPr>
    </w:p>
    <w:p w14:paraId="111C845C" w14:textId="77777777" w:rsidR="00E062A1" w:rsidRPr="00E062A1" w:rsidRDefault="00E062A1" w:rsidP="00E062A1">
      <w:pPr>
        <w:pStyle w:val="ListParagraph"/>
        <w:numPr>
          <w:ilvl w:val="0"/>
          <w:numId w:val="11"/>
        </w:numPr>
        <w:rPr>
          <w:color w:val="000000" w:themeColor="text1"/>
        </w:rPr>
      </w:pPr>
      <w:r w:rsidRPr="00E062A1">
        <w:rPr>
          <w:color w:val="000000" w:themeColor="text1"/>
        </w:rPr>
        <w:t>Second</w:t>
      </w:r>
    </w:p>
    <w:p w14:paraId="0E0E7399" w14:textId="77777777" w:rsidR="00E062A1" w:rsidRPr="00BE4FF3" w:rsidRDefault="00E062A1" w:rsidP="00E062A1">
      <w:pPr>
        <w:pStyle w:val="ListParagraph"/>
        <w:numPr>
          <w:ilvl w:val="0"/>
          <w:numId w:val="11"/>
        </w:numPr>
      </w:pPr>
      <w:r>
        <w:t>M</w:t>
      </w:r>
      <w:r w:rsidRPr="00BE4FF3">
        <w:t>inute</w:t>
      </w:r>
    </w:p>
    <w:p w14:paraId="5B757492" w14:textId="77777777" w:rsidR="00E062A1" w:rsidRPr="00BE4FF3" w:rsidRDefault="00E062A1" w:rsidP="00E062A1">
      <w:pPr>
        <w:pStyle w:val="ListParagraph"/>
        <w:numPr>
          <w:ilvl w:val="0"/>
          <w:numId w:val="11"/>
        </w:numPr>
      </w:pPr>
      <w:r>
        <w:t>H</w:t>
      </w:r>
      <w:r w:rsidRPr="00BE4FF3">
        <w:t>our</w:t>
      </w:r>
    </w:p>
    <w:p w14:paraId="4405E386" w14:textId="77777777" w:rsidR="00E062A1" w:rsidRPr="00BE4FF3" w:rsidRDefault="00E062A1" w:rsidP="00E062A1">
      <w:pPr>
        <w:pStyle w:val="ListParagraph"/>
        <w:numPr>
          <w:ilvl w:val="0"/>
          <w:numId w:val="11"/>
        </w:numPr>
      </w:pPr>
      <w:r>
        <w:t>D</w:t>
      </w:r>
      <w:r w:rsidRPr="00BE4FF3">
        <w:t>ay</w:t>
      </w:r>
    </w:p>
    <w:p w14:paraId="1F1A7862" w14:textId="77777777" w:rsidR="008D42FA" w:rsidRPr="00BE4FF3" w:rsidRDefault="008D42FA" w:rsidP="00F85A53"/>
    <w:p w14:paraId="55890A70" w14:textId="6205A419" w:rsidR="008D42FA" w:rsidRDefault="008D42FA" w:rsidP="00942D1D">
      <w:pPr>
        <w:pStyle w:val="ListParagraph"/>
        <w:numPr>
          <w:ilvl w:val="0"/>
          <w:numId w:val="4"/>
        </w:numPr>
      </w:pPr>
      <w:r w:rsidRPr="00BE4FF3">
        <w:t>If a room measures 5800mm by 8600mm, what is the floor area?</w:t>
      </w:r>
    </w:p>
    <w:p w14:paraId="0D752E33" w14:textId="77777777" w:rsidR="00D55CF9" w:rsidRPr="00BE4FF3" w:rsidRDefault="00D55CF9" w:rsidP="00D55CF9">
      <w:pPr>
        <w:pStyle w:val="ListParagraph"/>
      </w:pPr>
    </w:p>
    <w:p w14:paraId="0562456E" w14:textId="70264702" w:rsidR="008D42FA" w:rsidRPr="00BE4FF3" w:rsidRDefault="008D42FA" w:rsidP="00942D1D">
      <w:pPr>
        <w:pStyle w:val="ListParagraph"/>
        <w:numPr>
          <w:ilvl w:val="0"/>
          <w:numId w:val="12"/>
        </w:numPr>
      </w:pPr>
      <w:r w:rsidRPr="00BE4FF3">
        <w:t>49.9cm</w:t>
      </w:r>
      <w:r w:rsidRPr="00BE4FF3">
        <w:rPr>
          <w:vertAlign w:val="superscript"/>
        </w:rPr>
        <w:t>2</w:t>
      </w:r>
    </w:p>
    <w:p w14:paraId="260E3F2A" w14:textId="077F025A" w:rsidR="008D42FA" w:rsidRPr="00BE4FF3" w:rsidRDefault="008D42FA" w:rsidP="00942D1D">
      <w:pPr>
        <w:pStyle w:val="ListParagraph"/>
        <w:numPr>
          <w:ilvl w:val="0"/>
          <w:numId w:val="12"/>
        </w:numPr>
      </w:pPr>
      <w:r w:rsidRPr="00BE4FF3">
        <w:t>49.9m</w:t>
      </w:r>
      <w:r w:rsidRPr="00BE4FF3">
        <w:rPr>
          <w:vertAlign w:val="superscript"/>
        </w:rPr>
        <w:t>2</w:t>
      </w:r>
    </w:p>
    <w:p w14:paraId="0B99FC90" w14:textId="2E89FC74" w:rsidR="008D42FA" w:rsidRPr="00BE4FF3" w:rsidRDefault="008D42FA" w:rsidP="00942D1D">
      <w:pPr>
        <w:pStyle w:val="ListParagraph"/>
        <w:numPr>
          <w:ilvl w:val="0"/>
          <w:numId w:val="12"/>
        </w:numPr>
      </w:pPr>
      <w:r w:rsidRPr="00BE4FF3">
        <w:t>4.99m</w:t>
      </w:r>
      <w:r w:rsidRPr="00BE4FF3">
        <w:rPr>
          <w:vertAlign w:val="superscript"/>
        </w:rPr>
        <w:t>2</w:t>
      </w:r>
    </w:p>
    <w:p w14:paraId="2D7ACCAC" w14:textId="7EA6CC19" w:rsidR="008D42FA" w:rsidRPr="00BE4FF3" w:rsidRDefault="008D42FA" w:rsidP="00942D1D">
      <w:pPr>
        <w:pStyle w:val="ListParagraph"/>
        <w:numPr>
          <w:ilvl w:val="0"/>
          <w:numId w:val="12"/>
        </w:numPr>
      </w:pPr>
      <w:r w:rsidRPr="00BE4FF3">
        <w:t>499cm</w:t>
      </w:r>
      <w:r w:rsidRPr="00BE4FF3">
        <w:rPr>
          <w:vertAlign w:val="superscript"/>
        </w:rPr>
        <w:t>2</w:t>
      </w:r>
    </w:p>
    <w:p w14:paraId="5B0AAA57" w14:textId="77777777" w:rsidR="008D42FA" w:rsidRPr="00BE4FF3" w:rsidRDefault="008D42FA" w:rsidP="00B63708"/>
    <w:p w14:paraId="7CD918A2" w14:textId="30E65A82" w:rsidR="00E062A1" w:rsidRDefault="00E062A1" w:rsidP="00E062A1">
      <w:pPr>
        <w:pStyle w:val="ListParagraph"/>
        <w:numPr>
          <w:ilvl w:val="0"/>
          <w:numId w:val="4"/>
        </w:numPr>
      </w:pPr>
      <w:r w:rsidRPr="00BE4FF3">
        <w:t>If a water tank has internal measurements of 600mm by 800mm by 400mm and is full of water (1 litre weighs 1</w:t>
      </w:r>
      <w:r>
        <w:t>kg</w:t>
      </w:r>
      <w:r w:rsidRPr="00BE4FF3">
        <w:t>) how much would all the water weigh when the tank is full?</w:t>
      </w:r>
    </w:p>
    <w:p w14:paraId="102AFCBB" w14:textId="77777777" w:rsidR="00624AB9" w:rsidRPr="00BE4FF3" w:rsidRDefault="00624AB9" w:rsidP="00624AB9">
      <w:pPr>
        <w:pStyle w:val="ListParagraph"/>
      </w:pPr>
    </w:p>
    <w:p w14:paraId="2F92ED86" w14:textId="77777777" w:rsidR="00E062A1" w:rsidRPr="00BE4FF3" w:rsidRDefault="00E062A1" w:rsidP="00E062A1">
      <w:pPr>
        <w:pStyle w:val="ListParagraph"/>
        <w:numPr>
          <w:ilvl w:val="0"/>
          <w:numId w:val="13"/>
        </w:numPr>
      </w:pPr>
      <w:r w:rsidRPr="00BE4FF3">
        <w:t>1.92</w:t>
      </w:r>
      <w:r>
        <w:t>kg</w:t>
      </w:r>
    </w:p>
    <w:p w14:paraId="32AEEC19" w14:textId="080F59E7" w:rsidR="00E062A1" w:rsidRPr="00BE4FF3" w:rsidRDefault="00E062A1" w:rsidP="00E062A1">
      <w:pPr>
        <w:pStyle w:val="ListParagraph"/>
        <w:numPr>
          <w:ilvl w:val="0"/>
          <w:numId w:val="13"/>
        </w:numPr>
      </w:pPr>
      <w:r w:rsidRPr="00BE4FF3">
        <w:t>19</w:t>
      </w:r>
      <w:r>
        <w:t>kg</w:t>
      </w:r>
    </w:p>
    <w:p w14:paraId="7BA43A51" w14:textId="77777777" w:rsidR="00E062A1" w:rsidRPr="00E062A1" w:rsidRDefault="00E062A1" w:rsidP="00E062A1">
      <w:pPr>
        <w:pStyle w:val="ListParagraph"/>
        <w:numPr>
          <w:ilvl w:val="0"/>
          <w:numId w:val="13"/>
        </w:numPr>
        <w:rPr>
          <w:color w:val="000000" w:themeColor="text1"/>
        </w:rPr>
      </w:pPr>
      <w:r w:rsidRPr="00E062A1">
        <w:rPr>
          <w:color w:val="000000" w:themeColor="text1"/>
        </w:rPr>
        <w:t>192 kg</w:t>
      </w:r>
    </w:p>
    <w:p w14:paraId="665E4151" w14:textId="77777777" w:rsidR="00E062A1" w:rsidRPr="00BE4FF3" w:rsidRDefault="00E062A1" w:rsidP="00E062A1">
      <w:pPr>
        <w:pStyle w:val="ListParagraph"/>
        <w:numPr>
          <w:ilvl w:val="0"/>
          <w:numId w:val="13"/>
        </w:numPr>
      </w:pPr>
      <w:r w:rsidRPr="00BE4FF3">
        <w:t>1920</w:t>
      </w:r>
      <w:r>
        <w:t>kg</w:t>
      </w:r>
    </w:p>
    <w:p w14:paraId="608DB748" w14:textId="5C2E3AB1" w:rsidR="008D42FA" w:rsidRDefault="008D42FA" w:rsidP="0032171A"/>
    <w:p w14:paraId="748E914F" w14:textId="77777777" w:rsidR="00624AB9" w:rsidRPr="00BE4FF3" w:rsidRDefault="00624AB9" w:rsidP="0032171A"/>
    <w:p w14:paraId="37BD1FAC" w14:textId="44C16BE8" w:rsidR="008D42FA" w:rsidRDefault="008D42FA" w:rsidP="00942D1D">
      <w:pPr>
        <w:pStyle w:val="ListParagraph"/>
        <w:numPr>
          <w:ilvl w:val="0"/>
          <w:numId w:val="4"/>
        </w:numPr>
      </w:pPr>
      <w:r>
        <w:lastRenderedPageBreak/>
        <w:t xml:space="preserve">The unit of pressure using SI units </w:t>
      </w:r>
      <w:proofErr w:type="gramStart"/>
      <w:r>
        <w:t>is</w:t>
      </w:r>
      <w:r w:rsidR="00E062A1">
        <w:t>?</w:t>
      </w:r>
      <w:proofErr w:type="gramEnd"/>
    </w:p>
    <w:p w14:paraId="5BC01650" w14:textId="77777777" w:rsidR="00D55CF9" w:rsidRDefault="00D55CF9" w:rsidP="00D55CF9">
      <w:pPr>
        <w:pStyle w:val="ListParagraph"/>
      </w:pPr>
    </w:p>
    <w:p w14:paraId="6D74CD24" w14:textId="28496FF9" w:rsidR="008D42FA" w:rsidRDefault="008D42FA" w:rsidP="00942D1D">
      <w:pPr>
        <w:pStyle w:val="ListParagraph"/>
        <w:numPr>
          <w:ilvl w:val="0"/>
          <w:numId w:val="22"/>
        </w:numPr>
      </w:pPr>
      <w:r>
        <w:t>PSI (</w:t>
      </w:r>
      <w:r w:rsidR="00E062A1">
        <w:t>p</w:t>
      </w:r>
      <w:r>
        <w:t>ounds per square inch)</w:t>
      </w:r>
    </w:p>
    <w:p w14:paraId="34EEDF1B" w14:textId="77777777" w:rsidR="008D42FA" w:rsidRDefault="008D42FA" w:rsidP="00942D1D">
      <w:pPr>
        <w:pStyle w:val="ListParagraph"/>
        <w:numPr>
          <w:ilvl w:val="0"/>
          <w:numId w:val="22"/>
        </w:numPr>
      </w:pPr>
      <w:r>
        <w:t>BAR</w:t>
      </w:r>
    </w:p>
    <w:p w14:paraId="4AF1E08E" w14:textId="3BED264E" w:rsidR="008D42FA" w:rsidRDefault="008D42FA" w:rsidP="00942D1D">
      <w:pPr>
        <w:pStyle w:val="ListParagraph"/>
        <w:numPr>
          <w:ilvl w:val="0"/>
          <w:numId w:val="22"/>
        </w:numPr>
      </w:pPr>
      <w:r>
        <w:t xml:space="preserve">Newtons per </w:t>
      </w:r>
      <w:r w:rsidR="00E062A1">
        <w:t>s</w:t>
      </w:r>
      <w:r>
        <w:t xml:space="preserve">quare </w:t>
      </w:r>
      <w:r w:rsidR="00E062A1">
        <w:t>m</w:t>
      </w:r>
      <w:r>
        <w:t>etre (N/m</w:t>
      </w:r>
      <w:r>
        <w:rPr>
          <w:vertAlign w:val="superscript"/>
        </w:rPr>
        <w:t>2</w:t>
      </w:r>
      <w:r>
        <w:t>)</w:t>
      </w:r>
    </w:p>
    <w:p w14:paraId="3C4087F2" w14:textId="7FDD6A43" w:rsidR="008D42FA" w:rsidRDefault="008D42FA" w:rsidP="00942D1D">
      <w:pPr>
        <w:pStyle w:val="ListParagraph"/>
        <w:numPr>
          <w:ilvl w:val="0"/>
          <w:numId w:val="22"/>
        </w:numPr>
      </w:pPr>
      <w:r>
        <w:t xml:space="preserve">Kilograms per </w:t>
      </w:r>
      <w:r w:rsidR="00E062A1">
        <w:t>s</w:t>
      </w:r>
      <w:r>
        <w:t xml:space="preserve">quare </w:t>
      </w:r>
      <w:r w:rsidR="00E062A1">
        <w:t>m</w:t>
      </w:r>
      <w:r>
        <w:t>etre (kg/m</w:t>
      </w:r>
      <w:r>
        <w:rPr>
          <w:vertAlign w:val="superscript"/>
        </w:rPr>
        <w:t>2</w:t>
      </w:r>
      <w:r>
        <w:t>)</w:t>
      </w:r>
    </w:p>
    <w:p w14:paraId="12AC1905" w14:textId="77777777" w:rsidR="008D42FA" w:rsidRDefault="008D42FA" w:rsidP="00F11CED">
      <w:pPr>
        <w:pStyle w:val="ListParagraph"/>
        <w:ind w:left="1080"/>
      </w:pPr>
    </w:p>
    <w:p w14:paraId="6F48A0F1" w14:textId="21642B66" w:rsidR="008D42FA" w:rsidRDefault="008D42FA" w:rsidP="00942D1D">
      <w:pPr>
        <w:pStyle w:val="ListParagraph"/>
        <w:numPr>
          <w:ilvl w:val="0"/>
          <w:numId w:val="4"/>
        </w:numPr>
      </w:pPr>
      <w:r>
        <w:t>Ensuring the viability of a project from construction to decommissioning is known as</w:t>
      </w:r>
      <w:r w:rsidR="00E062A1">
        <w:t>?</w:t>
      </w:r>
    </w:p>
    <w:p w14:paraId="663F3CA4" w14:textId="77777777" w:rsidR="00D55CF9" w:rsidRDefault="00D55CF9" w:rsidP="00D55CF9">
      <w:pPr>
        <w:pStyle w:val="ListParagraph"/>
      </w:pPr>
    </w:p>
    <w:p w14:paraId="07471C6B" w14:textId="77777777" w:rsidR="00E062A1" w:rsidRDefault="00E062A1" w:rsidP="00E062A1">
      <w:pPr>
        <w:pStyle w:val="ListParagraph"/>
        <w:numPr>
          <w:ilvl w:val="0"/>
          <w:numId w:val="23"/>
        </w:numPr>
      </w:pPr>
      <w:r>
        <w:t>Batch costing</w:t>
      </w:r>
    </w:p>
    <w:p w14:paraId="4E19FB61" w14:textId="77777777" w:rsidR="00E062A1" w:rsidRDefault="00E062A1" w:rsidP="00E062A1">
      <w:pPr>
        <w:pStyle w:val="ListParagraph"/>
        <w:numPr>
          <w:ilvl w:val="0"/>
          <w:numId w:val="23"/>
        </w:numPr>
      </w:pPr>
      <w:r>
        <w:t>Life span costing</w:t>
      </w:r>
    </w:p>
    <w:p w14:paraId="55CD8F27" w14:textId="77777777" w:rsidR="00E062A1" w:rsidRDefault="00E062A1" w:rsidP="00E062A1">
      <w:pPr>
        <w:pStyle w:val="ListParagraph"/>
        <w:numPr>
          <w:ilvl w:val="0"/>
          <w:numId w:val="23"/>
        </w:numPr>
      </w:pPr>
      <w:r>
        <w:t>Project costing</w:t>
      </w:r>
    </w:p>
    <w:p w14:paraId="49F9BFFB" w14:textId="77777777" w:rsidR="00E062A1" w:rsidRPr="00E062A1" w:rsidRDefault="00E062A1" w:rsidP="00E062A1">
      <w:pPr>
        <w:pStyle w:val="ListParagraph"/>
        <w:numPr>
          <w:ilvl w:val="0"/>
          <w:numId w:val="23"/>
        </w:numPr>
        <w:rPr>
          <w:color w:val="000000" w:themeColor="text1"/>
        </w:rPr>
      </w:pPr>
      <w:r w:rsidRPr="00E062A1">
        <w:rPr>
          <w:color w:val="000000" w:themeColor="text1"/>
        </w:rPr>
        <w:t>Life-cycle costing</w:t>
      </w:r>
    </w:p>
    <w:p w14:paraId="644B82DC" w14:textId="77777777" w:rsidR="008D42FA" w:rsidRDefault="008D42FA" w:rsidP="00F11CED">
      <w:pPr>
        <w:ind w:left="720"/>
      </w:pPr>
    </w:p>
    <w:p w14:paraId="3FE811C1" w14:textId="081D478B" w:rsidR="008D42FA" w:rsidRDefault="008D42FA" w:rsidP="00942D1D">
      <w:pPr>
        <w:pStyle w:val="ListParagraph"/>
        <w:numPr>
          <w:ilvl w:val="0"/>
          <w:numId w:val="4"/>
        </w:numPr>
      </w:pPr>
      <w:r>
        <w:t>Incorrect calculations when working from drawings could</w:t>
      </w:r>
      <w:r w:rsidR="00CC7484">
        <w:t xml:space="preserve"> result in?</w:t>
      </w:r>
    </w:p>
    <w:p w14:paraId="43C0EDEB" w14:textId="77777777" w:rsidR="00D55CF9" w:rsidRDefault="00D55CF9" w:rsidP="00D55CF9">
      <w:pPr>
        <w:pStyle w:val="ListParagraph"/>
      </w:pPr>
    </w:p>
    <w:p w14:paraId="44FDFF2A" w14:textId="77777777" w:rsidR="008D42FA" w:rsidRDefault="008D42FA" w:rsidP="00942D1D">
      <w:pPr>
        <w:pStyle w:val="ListParagraph"/>
        <w:numPr>
          <w:ilvl w:val="0"/>
          <w:numId w:val="24"/>
        </w:numPr>
      </w:pPr>
      <w:r>
        <w:t>Additional costs in rectifying mistakes</w:t>
      </w:r>
    </w:p>
    <w:p w14:paraId="5F32D73B" w14:textId="77777777" w:rsidR="008D42FA" w:rsidRDefault="008D42FA" w:rsidP="00942D1D">
      <w:pPr>
        <w:pStyle w:val="ListParagraph"/>
        <w:numPr>
          <w:ilvl w:val="0"/>
          <w:numId w:val="24"/>
        </w:numPr>
      </w:pPr>
      <w:r>
        <w:t>Pre-manufactured components and equipment not fitting</w:t>
      </w:r>
    </w:p>
    <w:p w14:paraId="3C77DEA1" w14:textId="77777777" w:rsidR="008D42FA" w:rsidRDefault="008D42FA" w:rsidP="00942D1D">
      <w:pPr>
        <w:pStyle w:val="ListParagraph"/>
        <w:numPr>
          <w:ilvl w:val="0"/>
          <w:numId w:val="24"/>
        </w:numPr>
      </w:pPr>
      <w:r>
        <w:t>Dangerous structures</w:t>
      </w:r>
    </w:p>
    <w:p w14:paraId="5DA4AB6A" w14:textId="71A6C464" w:rsidR="008D42FA" w:rsidRDefault="008D42FA" w:rsidP="00942D1D">
      <w:pPr>
        <w:pStyle w:val="ListParagraph"/>
        <w:numPr>
          <w:ilvl w:val="0"/>
          <w:numId w:val="24"/>
        </w:numPr>
      </w:pPr>
      <w:proofErr w:type="gramStart"/>
      <w:r>
        <w:t>All of</w:t>
      </w:r>
      <w:proofErr w:type="gramEnd"/>
      <w:r>
        <w:t xml:space="preserve"> the above </w:t>
      </w:r>
    </w:p>
    <w:p w14:paraId="25C9260B" w14:textId="77777777" w:rsidR="006F1820" w:rsidRPr="00BE4FF3" w:rsidRDefault="006F1820" w:rsidP="006F1820">
      <w:pPr>
        <w:pStyle w:val="ListParagraph"/>
        <w:ind w:left="1080"/>
      </w:pPr>
    </w:p>
    <w:p w14:paraId="1150F50D" w14:textId="5B742C75" w:rsidR="008D42FA" w:rsidRDefault="008D42FA" w:rsidP="00942D1D">
      <w:pPr>
        <w:pStyle w:val="ListParagraph"/>
        <w:numPr>
          <w:ilvl w:val="0"/>
          <w:numId w:val="4"/>
        </w:numPr>
      </w:pPr>
      <w:r w:rsidRPr="00BE4FF3">
        <w:t>The British Standard used for referencing construction drawings is?</w:t>
      </w:r>
    </w:p>
    <w:p w14:paraId="12DA676A" w14:textId="77777777" w:rsidR="00D55CF9" w:rsidRPr="00BE4FF3" w:rsidRDefault="00D55CF9" w:rsidP="00D55CF9">
      <w:pPr>
        <w:pStyle w:val="ListParagraph"/>
      </w:pPr>
    </w:p>
    <w:p w14:paraId="69D5AAA5" w14:textId="56854CE9" w:rsidR="008D42FA" w:rsidRPr="00BE4FF3" w:rsidRDefault="008D42FA" w:rsidP="00942D1D">
      <w:pPr>
        <w:pStyle w:val="ListParagraph"/>
        <w:numPr>
          <w:ilvl w:val="0"/>
          <w:numId w:val="14"/>
        </w:numPr>
      </w:pPr>
      <w:r w:rsidRPr="00BE4FF3">
        <w:t>BS1192</w:t>
      </w:r>
    </w:p>
    <w:p w14:paraId="45005B40" w14:textId="52E47DA1" w:rsidR="008D42FA" w:rsidRPr="00BE4FF3" w:rsidRDefault="008D42FA" w:rsidP="00942D1D">
      <w:pPr>
        <w:pStyle w:val="ListParagraph"/>
        <w:numPr>
          <w:ilvl w:val="0"/>
          <w:numId w:val="14"/>
        </w:numPr>
      </w:pPr>
      <w:r w:rsidRPr="00BE4FF3">
        <w:t>BS1992</w:t>
      </w:r>
    </w:p>
    <w:p w14:paraId="39B981E3" w14:textId="22B4746A" w:rsidR="008D42FA" w:rsidRPr="00BE4FF3" w:rsidRDefault="008D42FA" w:rsidP="00942D1D">
      <w:pPr>
        <w:pStyle w:val="ListParagraph"/>
        <w:numPr>
          <w:ilvl w:val="0"/>
          <w:numId w:val="14"/>
        </w:numPr>
      </w:pPr>
      <w:r w:rsidRPr="00BE4FF3">
        <w:t>BS7671</w:t>
      </w:r>
    </w:p>
    <w:p w14:paraId="1CB8C0ED" w14:textId="7FE2C1B3" w:rsidR="008D42FA" w:rsidRPr="00BE4FF3" w:rsidRDefault="008D42FA" w:rsidP="00942D1D">
      <w:pPr>
        <w:pStyle w:val="ListParagraph"/>
        <w:numPr>
          <w:ilvl w:val="0"/>
          <w:numId w:val="14"/>
        </w:numPr>
      </w:pPr>
      <w:r w:rsidRPr="00BE4FF3">
        <w:t>BS1292</w:t>
      </w:r>
    </w:p>
    <w:p w14:paraId="76CE074E" w14:textId="77777777" w:rsidR="008D42FA" w:rsidRPr="00BE4FF3" w:rsidRDefault="008D42FA" w:rsidP="00C15DAF"/>
    <w:p w14:paraId="58FB38EA" w14:textId="5FBDF7FE" w:rsidR="008D42FA" w:rsidRDefault="008D42FA" w:rsidP="00942D1D">
      <w:pPr>
        <w:pStyle w:val="ListParagraph"/>
        <w:numPr>
          <w:ilvl w:val="0"/>
          <w:numId w:val="4"/>
        </w:numPr>
      </w:pPr>
      <w:r w:rsidRPr="00BE4FF3">
        <w:t>On a scale drawing at 1:1250, a measurement of 64mm represents what length in the real world?</w:t>
      </w:r>
    </w:p>
    <w:p w14:paraId="15DFA4BE" w14:textId="77777777" w:rsidR="00D55CF9" w:rsidRPr="00BE4FF3" w:rsidRDefault="00D55CF9" w:rsidP="00D55CF9">
      <w:pPr>
        <w:pStyle w:val="ListParagraph"/>
      </w:pPr>
    </w:p>
    <w:p w14:paraId="38C35355" w14:textId="392DDCE6" w:rsidR="008D42FA" w:rsidRPr="00BE4FF3" w:rsidRDefault="008D42FA" w:rsidP="00942D1D">
      <w:pPr>
        <w:pStyle w:val="ListParagraph"/>
        <w:numPr>
          <w:ilvl w:val="0"/>
          <w:numId w:val="15"/>
        </w:numPr>
      </w:pPr>
      <w:r w:rsidRPr="00BE4FF3">
        <w:t>80</w:t>
      </w:r>
      <w:r>
        <w:t>k</w:t>
      </w:r>
      <w:r w:rsidRPr="00BE4FF3">
        <w:t>m</w:t>
      </w:r>
    </w:p>
    <w:p w14:paraId="3860B40E" w14:textId="2F803A8C" w:rsidR="008D42FA" w:rsidRPr="00BE4FF3" w:rsidRDefault="008D42FA" w:rsidP="00942D1D">
      <w:pPr>
        <w:pStyle w:val="ListParagraph"/>
        <w:numPr>
          <w:ilvl w:val="0"/>
          <w:numId w:val="15"/>
        </w:numPr>
      </w:pPr>
      <w:r w:rsidRPr="00BE4FF3">
        <w:t>80m</w:t>
      </w:r>
    </w:p>
    <w:p w14:paraId="70E83E32" w14:textId="6552E247" w:rsidR="008D42FA" w:rsidRPr="00BE4FF3" w:rsidRDefault="008D42FA" w:rsidP="00942D1D">
      <w:pPr>
        <w:pStyle w:val="ListParagraph"/>
        <w:numPr>
          <w:ilvl w:val="0"/>
          <w:numId w:val="15"/>
        </w:numPr>
      </w:pPr>
      <w:r w:rsidRPr="00BE4FF3">
        <w:t>8</w:t>
      </w:r>
      <w:r>
        <w:t>k</w:t>
      </w:r>
      <w:r w:rsidRPr="00BE4FF3">
        <w:t>m</w:t>
      </w:r>
    </w:p>
    <w:p w14:paraId="18A6FE73" w14:textId="37BF9A55" w:rsidR="008D42FA" w:rsidRPr="00BE4FF3" w:rsidRDefault="008D42FA" w:rsidP="00942D1D">
      <w:pPr>
        <w:pStyle w:val="ListParagraph"/>
        <w:numPr>
          <w:ilvl w:val="0"/>
          <w:numId w:val="15"/>
        </w:numPr>
      </w:pPr>
      <w:r w:rsidRPr="00BE4FF3">
        <w:t>8m</w:t>
      </w:r>
    </w:p>
    <w:p w14:paraId="597C4609" w14:textId="77777777" w:rsidR="008D42FA" w:rsidRPr="00BE4FF3" w:rsidRDefault="008D42FA" w:rsidP="00D05475"/>
    <w:p w14:paraId="0F97B352" w14:textId="788D07D6" w:rsidR="008D42FA" w:rsidRDefault="008D42FA" w:rsidP="00942D1D">
      <w:pPr>
        <w:pStyle w:val="ListParagraph"/>
        <w:numPr>
          <w:ilvl w:val="0"/>
          <w:numId w:val="4"/>
        </w:numPr>
      </w:pPr>
      <w:r w:rsidRPr="00BE4FF3">
        <w:t>On a drawing reference number,</w:t>
      </w:r>
      <w:r w:rsidR="00CC7484" w:rsidRPr="00BE4FF3">
        <w:t xml:space="preserve"> </w:t>
      </w:r>
      <w:r w:rsidRPr="00BE4FF3">
        <w:t xml:space="preserve">he level code ZZ </w:t>
      </w:r>
      <w:proofErr w:type="gramStart"/>
      <w:r w:rsidRPr="00BE4FF3">
        <w:t>indicates?</w:t>
      </w:r>
      <w:proofErr w:type="gramEnd"/>
    </w:p>
    <w:p w14:paraId="39968831" w14:textId="77777777" w:rsidR="00D55CF9" w:rsidRPr="00BE4FF3" w:rsidRDefault="00D55CF9" w:rsidP="00D55CF9">
      <w:pPr>
        <w:pStyle w:val="ListParagraph"/>
      </w:pPr>
    </w:p>
    <w:p w14:paraId="49C7016B" w14:textId="77777777" w:rsidR="008D42FA" w:rsidRPr="00BE4FF3" w:rsidRDefault="008D42FA" w:rsidP="00942D1D">
      <w:pPr>
        <w:pStyle w:val="ListParagraph"/>
        <w:numPr>
          <w:ilvl w:val="0"/>
          <w:numId w:val="16"/>
        </w:numPr>
      </w:pPr>
      <w:r w:rsidRPr="00BE4FF3">
        <w:t>No levels</w:t>
      </w:r>
    </w:p>
    <w:p w14:paraId="728E3B49" w14:textId="77777777" w:rsidR="008D42FA" w:rsidRPr="00BE4FF3" w:rsidRDefault="008D42FA" w:rsidP="00942D1D">
      <w:pPr>
        <w:pStyle w:val="ListParagraph"/>
        <w:numPr>
          <w:ilvl w:val="0"/>
          <w:numId w:val="16"/>
        </w:numPr>
      </w:pPr>
      <w:r w:rsidRPr="00BE4FF3">
        <w:t>Bedrooms</w:t>
      </w:r>
    </w:p>
    <w:p w14:paraId="5585626B" w14:textId="77777777" w:rsidR="008D42FA" w:rsidRPr="00BE4FF3" w:rsidRDefault="008D42FA" w:rsidP="00942D1D">
      <w:pPr>
        <w:pStyle w:val="ListParagraph"/>
        <w:numPr>
          <w:ilvl w:val="0"/>
          <w:numId w:val="16"/>
        </w:numPr>
      </w:pPr>
      <w:r w:rsidRPr="00BE4FF3">
        <w:t>Mezzanine floor</w:t>
      </w:r>
    </w:p>
    <w:p w14:paraId="791D894B" w14:textId="77777777" w:rsidR="008D42FA" w:rsidRPr="00BE4FF3" w:rsidRDefault="008D42FA" w:rsidP="00942D1D">
      <w:pPr>
        <w:pStyle w:val="ListParagraph"/>
        <w:numPr>
          <w:ilvl w:val="0"/>
          <w:numId w:val="16"/>
        </w:numPr>
      </w:pPr>
      <w:r w:rsidRPr="00BE4FF3">
        <w:t>Multiple levels</w:t>
      </w:r>
    </w:p>
    <w:p w14:paraId="7D290E0F" w14:textId="77777777" w:rsidR="008D42FA" w:rsidRPr="00BE4FF3" w:rsidRDefault="008D42FA" w:rsidP="00713A36"/>
    <w:p w14:paraId="2B0D538E" w14:textId="5332E3D6" w:rsidR="008D42FA" w:rsidRDefault="008D42FA" w:rsidP="00942D1D">
      <w:pPr>
        <w:pStyle w:val="ListParagraph"/>
        <w:numPr>
          <w:ilvl w:val="0"/>
          <w:numId w:val="4"/>
        </w:numPr>
      </w:pPr>
      <w:r w:rsidRPr="00BE4FF3">
        <w:t>If a drawing is specified to be produced at A2 but is printed at A3, the resulting measurements and calculations would</w:t>
      </w:r>
    </w:p>
    <w:p w14:paraId="40549187" w14:textId="77777777" w:rsidR="00D55CF9" w:rsidRPr="00BE4FF3" w:rsidRDefault="00D55CF9" w:rsidP="00D55CF9">
      <w:pPr>
        <w:pStyle w:val="ListParagraph"/>
      </w:pPr>
    </w:p>
    <w:p w14:paraId="394B3D09" w14:textId="77777777" w:rsidR="008D42FA" w:rsidRPr="00BE4FF3" w:rsidRDefault="008D42FA" w:rsidP="00942D1D">
      <w:pPr>
        <w:pStyle w:val="ListParagraph"/>
        <w:numPr>
          <w:ilvl w:val="0"/>
          <w:numId w:val="17"/>
        </w:numPr>
      </w:pPr>
      <w:r w:rsidRPr="00BE4FF3">
        <w:t>Still be correct</w:t>
      </w:r>
    </w:p>
    <w:p w14:paraId="167162EE" w14:textId="77777777" w:rsidR="008D42FA" w:rsidRPr="00BE4FF3" w:rsidRDefault="008D42FA" w:rsidP="00942D1D">
      <w:pPr>
        <w:pStyle w:val="ListParagraph"/>
        <w:numPr>
          <w:ilvl w:val="0"/>
          <w:numId w:val="17"/>
        </w:numPr>
      </w:pPr>
      <w:r w:rsidRPr="00BE4FF3">
        <w:t>Be too large</w:t>
      </w:r>
    </w:p>
    <w:p w14:paraId="16ED0414" w14:textId="77777777" w:rsidR="008D42FA" w:rsidRPr="00BE4FF3" w:rsidRDefault="008D42FA" w:rsidP="00942D1D">
      <w:pPr>
        <w:pStyle w:val="ListParagraph"/>
        <w:numPr>
          <w:ilvl w:val="0"/>
          <w:numId w:val="17"/>
        </w:numPr>
      </w:pPr>
      <w:r w:rsidRPr="00BE4FF3">
        <w:t>Be too small</w:t>
      </w:r>
    </w:p>
    <w:p w14:paraId="1DC22EE9" w14:textId="77777777" w:rsidR="008D42FA" w:rsidRPr="00BE4FF3" w:rsidRDefault="008D42FA" w:rsidP="00942D1D">
      <w:pPr>
        <w:pStyle w:val="ListParagraph"/>
        <w:numPr>
          <w:ilvl w:val="0"/>
          <w:numId w:val="17"/>
        </w:numPr>
      </w:pPr>
      <w:r w:rsidRPr="00BE4FF3">
        <w:lastRenderedPageBreak/>
        <w:t>Need to be converted to imperial measurements</w:t>
      </w:r>
    </w:p>
    <w:p w14:paraId="3D8E6A99" w14:textId="77777777" w:rsidR="008D42FA" w:rsidRPr="00BE4FF3" w:rsidRDefault="008D42FA" w:rsidP="00713A36"/>
    <w:p w14:paraId="1B9C5423" w14:textId="32575FDF" w:rsidR="008D42FA" w:rsidRDefault="008D42FA" w:rsidP="00942D1D">
      <w:pPr>
        <w:pStyle w:val="ListParagraph"/>
        <w:numPr>
          <w:ilvl w:val="0"/>
          <w:numId w:val="4"/>
        </w:numPr>
      </w:pPr>
      <w:r w:rsidRPr="00BE4FF3">
        <w:t>A suitable scale to show the layout of an individual room would be</w:t>
      </w:r>
    </w:p>
    <w:p w14:paraId="017AF74F" w14:textId="77777777" w:rsidR="00D55CF9" w:rsidRPr="00BE4FF3" w:rsidRDefault="00D55CF9" w:rsidP="00D55CF9">
      <w:pPr>
        <w:pStyle w:val="ListParagraph"/>
      </w:pPr>
    </w:p>
    <w:p w14:paraId="57549369" w14:textId="77777777" w:rsidR="008D42FA" w:rsidRPr="00BE4FF3" w:rsidRDefault="008D42FA" w:rsidP="00942D1D">
      <w:pPr>
        <w:pStyle w:val="ListParagraph"/>
        <w:numPr>
          <w:ilvl w:val="0"/>
          <w:numId w:val="20"/>
        </w:numPr>
      </w:pPr>
      <w:r w:rsidRPr="00BE4FF3">
        <w:t>1:1</w:t>
      </w:r>
    </w:p>
    <w:p w14:paraId="62A81509" w14:textId="77777777" w:rsidR="008D42FA" w:rsidRPr="00BE4FF3" w:rsidRDefault="008D42FA" w:rsidP="00942D1D">
      <w:pPr>
        <w:pStyle w:val="ListParagraph"/>
        <w:numPr>
          <w:ilvl w:val="0"/>
          <w:numId w:val="20"/>
        </w:numPr>
      </w:pPr>
      <w:r w:rsidRPr="00BE4FF3">
        <w:t>1:20</w:t>
      </w:r>
    </w:p>
    <w:p w14:paraId="653BD7B4" w14:textId="77777777" w:rsidR="008D42FA" w:rsidRPr="00BE4FF3" w:rsidRDefault="008D42FA" w:rsidP="00942D1D">
      <w:pPr>
        <w:pStyle w:val="ListParagraph"/>
        <w:numPr>
          <w:ilvl w:val="0"/>
          <w:numId w:val="20"/>
        </w:numPr>
      </w:pPr>
      <w:r w:rsidRPr="00BE4FF3">
        <w:t>1:250</w:t>
      </w:r>
    </w:p>
    <w:p w14:paraId="43CF01A3" w14:textId="77777777" w:rsidR="008D42FA" w:rsidRPr="00BE4FF3" w:rsidRDefault="008D42FA" w:rsidP="00942D1D">
      <w:pPr>
        <w:pStyle w:val="ListParagraph"/>
        <w:numPr>
          <w:ilvl w:val="0"/>
          <w:numId w:val="20"/>
        </w:numPr>
      </w:pPr>
      <w:r w:rsidRPr="00BE4FF3">
        <w:t>1:1250</w:t>
      </w:r>
    </w:p>
    <w:p w14:paraId="777E9D9B" w14:textId="77777777" w:rsidR="008D42FA" w:rsidRPr="00BE4FF3" w:rsidRDefault="008D42FA" w:rsidP="009A1621"/>
    <w:p w14:paraId="4F7149E1" w14:textId="656E4B2B" w:rsidR="008D42FA" w:rsidRDefault="008D42FA" w:rsidP="00942D1D">
      <w:pPr>
        <w:pStyle w:val="ListParagraph"/>
        <w:numPr>
          <w:ilvl w:val="0"/>
          <w:numId w:val="4"/>
        </w:numPr>
      </w:pPr>
      <w:r w:rsidRPr="00BE4FF3">
        <w:t>Why is it important to ensure you have the most recent revision of a drawing to work from?</w:t>
      </w:r>
    </w:p>
    <w:p w14:paraId="534696AC" w14:textId="77777777" w:rsidR="00D55CF9" w:rsidRPr="00BE4FF3" w:rsidRDefault="00D55CF9" w:rsidP="00D55CF9">
      <w:pPr>
        <w:pStyle w:val="ListParagraph"/>
      </w:pPr>
    </w:p>
    <w:p w14:paraId="482C1F45" w14:textId="77777777" w:rsidR="008D42FA" w:rsidRPr="00BE4FF3" w:rsidRDefault="008D42FA" w:rsidP="00942D1D">
      <w:pPr>
        <w:pStyle w:val="ListParagraph"/>
        <w:numPr>
          <w:ilvl w:val="0"/>
          <w:numId w:val="21"/>
        </w:numPr>
      </w:pPr>
      <w:r w:rsidRPr="00BE4FF3">
        <w:t>Alterations may affect your work due to the changes made</w:t>
      </w:r>
    </w:p>
    <w:p w14:paraId="5FB86E6F" w14:textId="77777777" w:rsidR="008D42FA" w:rsidRPr="00BE4FF3" w:rsidRDefault="008D42FA" w:rsidP="00942D1D">
      <w:pPr>
        <w:pStyle w:val="ListParagraph"/>
        <w:numPr>
          <w:ilvl w:val="0"/>
          <w:numId w:val="21"/>
        </w:numPr>
      </w:pPr>
      <w:r w:rsidRPr="00BE4FF3">
        <w:t>Others may not have a copy and want to borrow yours</w:t>
      </w:r>
    </w:p>
    <w:p w14:paraId="41718665" w14:textId="77777777" w:rsidR="008D42FA" w:rsidRPr="00BE4FF3" w:rsidRDefault="008D42FA" w:rsidP="00942D1D">
      <w:pPr>
        <w:pStyle w:val="ListParagraph"/>
        <w:numPr>
          <w:ilvl w:val="0"/>
          <w:numId w:val="21"/>
        </w:numPr>
      </w:pPr>
      <w:r w:rsidRPr="00BE4FF3">
        <w:t>It is not important, you quoted for the original plan</w:t>
      </w:r>
    </w:p>
    <w:p w14:paraId="3B3DA403" w14:textId="77777777" w:rsidR="008D42FA" w:rsidRPr="00BE4FF3" w:rsidRDefault="008D42FA" w:rsidP="00942D1D">
      <w:pPr>
        <w:pStyle w:val="ListParagraph"/>
        <w:numPr>
          <w:ilvl w:val="0"/>
          <w:numId w:val="21"/>
        </w:numPr>
      </w:pPr>
      <w:r w:rsidRPr="00BE4FF3">
        <w:t>To see what everyone else is doing</w:t>
      </w:r>
    </w:p>
    <w:p w14:paraId="01D1155B" w14:textId="77777777" w:rsidR="006E1028" w:rsidRDefault="006E1028" w:rsidP="00110217">
      <w:pPr>
        <w:rPr>
          <w:rFonts w:cs="Arial"/>
          <w:szCs w:val="22"/>
        </w:rPr>
      </w:pPr>
    </w:p>
    <w:p w14:paraId="240C67CA" w14:textId="77777777" w:rsidR="006E1028" w:rsidRDefault="006E1028" w:rsidP="006E1028">
      <w:pPr>
        <w:pStyle w:val="Answer"/>
      </w:pPr>
    </w:p>
    <w:sectPr w:rsidR="006E1028" w:rsidSect="00F03E33">
      <w:headerReference w:type="default" r:id="rId10"/>
      <w:footerReference w:type="default" r:id="rId11"/>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12271" w14:textId="77777777" w:rsidR="00ED3B8D" w:rsidRDefault="00ED3B8D">
      <w:pPr>
        <w:spacing w:before="0" w:after="0"/>
      </w:pPr>
      <w:r>
        <w:separator/>
      </w:r>
    </w:p>
  </w:endnote>
  <w:endnote w:type="continuationSeparator" w:id="0">
    <w:p w14:paraId="3DE3C9A0" w14:textId="77777777" w:rsidR="00ED3B8D" w:rsidRDefault="00ED3B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5E3FC305" w:rsidR="00110217" w:rsidRPr="00F03E33" w:rsidRDefault="0077296E" w:rsidP="003F6A42">
    <w:pPr>
      <w:pStyle w:val="Footer"/>
      <w:pBdr>
        <w:top w:val="single" w:sz="4" w:space="6" w:color="0077E3"/>
      </w:pBdr>
      <w:tabs>
        <w:tab w:val="clear" w:pos="9639"/>
        <w:tab w:val="clear" w:pos="11199"/>
        <w:tab w:val="right" w:pos="16160"/>
      </w:tabs>
      <w:spacing w:before="0"/>
      <w:ind w:left="0"/>
      <w:rPr>
        <w:rFonts w:cs="Arial"/>
      </w:rPr>
    </w:pPr>
    <w:r>
      <w:rPr>
        <w:rFonts w:cs="Arial"/>
        <w:noProof/>
      </w:rPr>
      <w:drawing>
        <wp:anchor distT="0" distB="0" distL="114300" distR="114300" simplePos="0" relativeHeight="251662336" behindDoc="1" locked="0" layoutInCell="1" allowOverlap="1" wp14:anchorId="76B9253A" wp14:editId="729BCC54">
          <wp:simplePos x="0" y="0"/>
          <wp:positionH relativeFrom="margin">
            <wp:align>right</wp:align>
          </wp:positionH>
          <wp:positionV relativeFrom="bottomMargin">
            <wp:posOffset>252095</wp:posOffset>
          </wp:positionV>
          <wp:extent cx="1171575" cy="354330"/>
          <wp:effectExtent l="0" t="0" r="9525"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171575" cy="354330"/>
                  </a:xfrm>
                  <a:prstGeom prst="rect">
                    <a:avLst/>
                  </a:prstGeom>
                </pic:spPr>
              </pic:pic>
            </a:graphicData>
          </a:graphic>
          <wp14:sizeRelH relativeFrom="page">
            <wp14:pctWidth>0</wp14:pctWidth>
          </wp14:sizeRelH>
          <wp14:sizeRelV relativeFrom="page">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633CEC">
      <w:t xml:space="preserve">                  </w:t>
    </w:r>
    <w:r w:rsidR="00115BBF" w:rsidRPr="00115BBF">
      <w:rPr>
        <w:szCs w:val="18"/>
      </w:rPr>
      <w:t>© City &amp; Guilds Limited</w:t>
    </w:r>
    <w:r w:rsidR="00633CEC" w:rsidRPr="006953AB">
      <w:rPr>
        <w:szCs w:val="18"/>
      </w:rPr>
      <w:t>.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B17BB" w14:textId="77777777" w:rsidR="00ED3B8D" w:rsidRDefault="00ED3B8D">
      <w:pPr>
        <w:spacing w:before="0" w:after="0"/>
      </w:pPr>
      <w:r>
        <w:separator/>
      </w:r>
    </w:p>
  </w:footnote>
  <w:footnote w:type="continuationSeparator" w:id="0">
    <w:p w14:paraId="0735C364" w14:textId="77777777" w:rsidR="00ED3B8D" w:rsidRDefault="00ED3B8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0BA54F2F" w:rsidR="00F03E33" w:rsidRPr="00043213" w:rsidRDefault="00A65CF1" w:rsidP="00F03E33">
    <w:pPr>
      <w:tabs>
        <w:tab w:val="left" w:pos="12572"/>
      </w:tabs>
      <w:spacing w:before="0" w:after="0" w:line="360" w:lineRule="exact"/>
      <w:rPr>
        <w:b/>
        <w:bCs/>
        <w:sz w:val="24"/>
      </w:rPr>
    </w:pPr>
    <w:r>
      <w:rPr>
        <w:noProof/>
        <w:sz w:val="24"/>
      </w:rPr>
      <w:drawing>
        <wp:anchor distT="0" distB="0" distL="114300" distR="114300" simplePos="0" relativeHeight="251665408" behindDoc="0" locked="0" layoutInCell="1" allowOverlap="1" wp14:anchorId="5FDB7C6A" wp14:editId="50D6754F">
          <wp:simplePos x="0" y="0"/>
          <wp:positionH relativeFrom="margin">
            <wp:align>right</wp:align>
          </wp:positionH>
          <wp:positionV relativeFrom="paragraph">
            <wp:posOffset>59055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043213" w:rsidRPr="00043213">
      <w:rPr>
        <w:sz w:val="24"/>
      </w:rPr>
      <w:t>T Level Technical Qualification in</w:t>
    </w:r>
    <w:r w:rsidR="00F03E33" w:rsidRPr="00043213">
      <w:rPr>
        <w:sz w:val="24"/>
      </w:rPr>
      <w:t xml:space="preserve"> </w:t>
    </w:r>
    <w:r w:rsidR="00A91AB9">
      <w:rPr>
        <w:b/>
        <w:bCs/>
        <w:sz w:val="24"/>
      </w:rPr>
      <w:t>Building Services</w:t>
    </w:r>
    <w:r w:rsidR="00A91AB9">
      <w:rPr>
        <w:b/>
        <w:bCs/>
        <w:sz w:val="24"/>
      </w:rPr>
      <w:br/>
      <w:t>Engineering for Construction</w:t>
    </w:r>
    <w:r w:rsidR="00043213" w:rsidRPr="00043213">
      <w:rPr>
        <w:b/>
        <w:bCs/>
        <w:sz w:val="24"/>
      </w:rPr>
      <w:t xml:space="preserve"> (Level 3)</w:t>
    </w:r>
  </w:p>
  <w:p w14:paraId="6D5BF42A" w14:textId="5BA1B9AE" w:rsidR="00110217" w:rsidRPr="00F03E33" w:rsidRDefault="00F03E33" w:rsidP="00F03E33">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2F0E92"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34017A">
      <w:rPr>
        <w:color w:val="0077E3"/>
        <w:sz w:val="24"/>
        <w:szCs w:val="28"/>
      </w:rPr>
      <w:t>3</w:t>
    </w:r>
    <w:r w:rsidR="00C53B25">
      <w:rPr>
        <w:color w:val="0077E3"/>
        <w:sz w:val="24"/>
        <w:szCs w:val="28"/>
      </w:rPr>
      <w:t>50</w:t>
    </w:r>
    <w:r w:rsidR="0034017A">
      <w:rPr>
        <w:color w:val="0077E3"/>
        <w:sz w:val="24"/>
        <w:szCs w:val="28"/>
      </w:rPr>
      <w:t xml:space="preserve"> </w:t>
    </w:r>
    <w:r w:rsidR="00C53B25">
      <w:rPr>
        <w:color w:val="0077E3"/>
        <w:sz w:val="24"/>
        <w:szCs w:val="28"/>
      </w:rPr>
      <w:t>Building Services Engineering</w:t>
    </w:r>
    <w:r w:rsidR="0034017A">
      <w:rPr>
        <w:color w:val="0077E3"/>
        <w:sz w:val="24"/>
        <w:szCs w:val="28"/>
      </w:rPr>
      <w:t xml:space="preserve"> Core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C36"/>
    <w:multiLevelType w:val="hybridMultilevel"/>
    <w:tmpl w:val="67940F04"/>
    <w:lvl w:ilvl="0" w:tplc="192E3B1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C8F6B19"/>
    <w:multiLevelType w:val="hybridMultilevel"/>
    <w:tmpl w:val="91F25656"/>
    <w:lvl w:ilvl="0" w:tplc="F70E878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0787E59"/>
    <w:multiLevelType w:val="hybridMultilevel"/>
    <w:tmpl w:val="26CAA06E"/>
    <w:lvl w:ilvl="0" w:tplc="A5B0052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F1925"/>
    <w:multiLevelType w:val="hybridMultilevel"/>
    <w:tmpl w:val="9EF23D3C"/>
    <w:lvl w:ilvl="0" w:tplc="62944FA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E763FA6"/>
    <w:multiLevelType w:val="hybridMultilevel"/>
    <w:tmpl w:val="BC56E8F4"/>
    <w:lvl w:ilvl="0" w:tplc="9C6672D0">
      <w:start w:val="1"/>
      <w:numFmt w:val="lowerLetter"/>
      <w:lvlText w:val="%1)"/>
      <w:lvlJc w:val="left"/>
      <w:pPr>
        <w:ind w:left="1080" w:hanging="360"/>
      </w:pPr>
      <w:rPr>
        <w:rFonts w:ascii="Arial" w:eastAsia="Cambria"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E97315D"/>
    <w:multiLevelType w:val="hybridMultilevel"/>
    <w:tmpl w:val="9ACC2974"/>
    <w:lvl w:ilvl="0" w:tplc="A986F66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FB33D01"/>
    <w:multiLevelType w:val="hybridMultilevel"/>
    <w:tmpl w:val="7DB64358"/>
    <w:lvl w:ilvl="0" w:tplc="D1D8040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2D3320F"/>
    <w:multiLevelType w:val="hybridMultilevel"/>
    <w:tmpl w:val="06B0CF50"/>
    <w:lvl w:ilvl="0" w:tplc="EAA41B7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A570E87"/>
    <w:multiLevelType w:val="hybridMultilevel"/>
    <w:tmpl w:val="9DAA2100"/>
    <w:lvl w:ilvl="0" w:tplc="65DAC19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03E7BE4"/>
    <w:multiLevelType w:val="hybridMultilevel"/>
    <w:tmpl w:val="CCF8C5BA"/>
    <w:lvl w:ilvl="0" w:tplc="F8E625C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645BA"/>
    <w:multiLevelType w:val="hybridMultilevel"/>
    <w:tmpl w:val="859ADCCA"/>
    <w:lvl w:ilvl="0" w:tplc="746E1C4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16C5496"/>
    <w:multiLevelType w:val="hybridMultilevel"/>
    <w:tmpl w:val="C20AB42A"/>
    <w:lvl w:ilvl="0" w:tplc="B71E6EC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8BB466C"/>
    <w:multiLevelType w:val="hybridMultilevel"/>
    <w:tmpl w:val="E286BFEA"/>
    <w:lvl w:ilvl="0" w:tplc="8BFCEA0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9607C64"/>
    <w:multiLevelType w:val="hybridMultilevel"/>
    <w:tmpl w:val="3A52BD0E"/>
    <w:lvl w:ilvl="0" w:tplc="2732F09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5C4C1097"/>
    <w:multiLevelType w:val="hybridMultilevel"/>
    <w:tmpl w:val="F3720956"/>
    <w:lvl w:ilvl="0" w:tplc="41EA27E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679A507C"/>
    <w:multiLevelType w:val="hybridMultilevel"/>
    <w:tmpl w:val="6C6E3B60"/>
    <w:lvl w:ilvl="0" w:tplc="8814ECF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236CC2"/>
    <w:multiLevelType w:val="hybridMultilevel"/>
    <w:tmpl w:val="D846983A"/>
    <w:lvl w:ilvl="0" w:tplc="3E4EC9F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73B361A2"/>
    <w:multiLevelType w:val="hybridMultilevel"/>
    <w:tmpl w:val="F6A6029C"/>
    <w:lvl w:ilvl="0" w:tplc="7FD6ACD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77B6409B"/>
    <w:multiLevelType w:val="hybridMultilevel"/>
    <w:tmpl w:val="E29AE8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A0D12C1"/>
    <w:multiLevelType w:val="hybridMultilevel"/>
    <w:tmpl w:val="F97A4546"/>
    <w:lvl w:ilvl="0" w:tplc="6C7EA7D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E4A39D1"/>
    <w:multiLevelType w:val="hybridMultilevel"/>
    <w:tmpl w:val="E7A402D8"/>
    <w:lvl w:ilvl="0" w:tplc="DCEA8CE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265697460">
    <w:abstractNumId w:val="3"/>
  </w:num>
  <w:num w:numId="2" w16cid:durableId="438530810">
    <w:abstractNumId w:val="11"/>
  </w:num>
  <w:num w:numId="3" w16cid:durableId="834880374">
    <w:abstractNumId w:val="18"/>
  </w:num>
  <w:num w:numId="4" w16cid:durableId="1745954390">
    <w:abstractNumId w:val="21"/>
  </w:num>
  <w:num w:numId="5" w16cid:durableId="588663090">
    <w:abstractNumId w:val="12"/>
  </w:num>
  <w:num w:numId="6" w16cid:durableId="613561960">
    <w:abstractNumId w:val="5"/>
  </w:num>
  <w:num w:numId="7" w16cid:durableId="434398523">
    <w:abstractNumId w:val="22"/>
  </w:num>
  <w:num w:numId="8" w16cid:durableId="1551107681">
    <w:abstractNumId w:val="7"/>
  </w:num>
  <w:num w:numId="9" w16cid:durableId="993950404">
    <w:abstractNumId w:val="16"/>
  </w:num>
  <w:num w:numId="10" w16cid:durableId="194196941">
    <w:abstractNumId w:val="6"/>
  </w:num>
  <w:num w:numId="11" w16cid:durableId="1491558864">
    <w:abstractNumId w:val="10"/>
  </w:num>
  <w:num w:numId="12" w16cid:durableId="1301037238">
    <w:abstractNumId w:val="9"/>
  </w:num>
  <w:num w:numId="13" w16cid:durableId="1284194799">
    <w:abstractNumId w:val="13"/>
  </w:num>
  <w:num w:numId="14" w16cid:durableId="1591691421">
    <w:abstractNumId w:val="15"/>
  </w:num>
  <w:num w:numId="15" w16cid:durableId="428082265">
    <w:abstractNumId w:val="1"/>
  </w:num>
  <w:num w:numId="16" w16cid:durableId="836582262">
    <w:abstractNumId w:val="14"/>
  </w:num>
  <w:num w:numId="17" w16cid:durableId="1086419102">
    <w:abstractNumId w:val="20"/>
  </w:num>
  <w:num w:numId="18" w16cid:durableId="376200507">
    <w:abstractNumId w:val="17"/>
  </w:num>
  <w:num w:numId="19" w16cid:durableId="560482454">
    <w:abstractNumId w:val="0"/>
  </w:num>
  <w:num w:numId="20" w16cid:durableId="391390457">
    <w:abstractNumId w:val="2"/>
  </w:num>
  <w:num w:numId="21" w16cid:durableId="1465390505">
    <w:abstractNumId w:val="4"/>
  </w:num>
  <w:num w:numId="22" w16cid:durableId="1514607101">
    <w:abstractNumId w:val="8"/>
  </w:num>
  <w:num w:numId="23" w16cid:durableId="967666043">
    <w:abstractNumId w:val="23"/>
  </w:num>
  <w:num w:numId="24" w16cid:durableId="106294874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145FA"/>
    <w:rsid w:val="00043213"/>
    <w:rsid w:val="00082C62"/>
    <w:rsid w:val="000B231F"/>
    <w:rsid w:val="000E0765"/>
    <w:rsid w:val="000E194B"/>
    <w:rsid w:val="00110217"/>
    <w:rsid w:val="00115BBF"/>
    <w:rsid w:val="00152AC3"/>
    <w:rsid w:val="00156AF3"/>
    <w:rsid w:val="0019491D"/>
    <w:rsid w:val="001F2306"/>
    <w:rsid w:val="001F74AD"/>
    <w:rsid w:val="00247753"/>
    <w:rsid w:val="00280C6E"/>
    <w:rsid w:val="002D07A8"/>
    <w:rsid w:val="0034017A"/>
    <w:rsid w:val="003405EA"/>
    <w:rsid w:val="003455A7"/>
    <w:rsid w:val="003B1E21"/>
    <w:rsid w:val="003F6A42"/>
    <w:rsid w:val="00404B31"/>
    <w:rsid w:val="00443B2E"/>
    <w:rsid w:val="004564AC"/>
    <w:rsid w:val="00474F67"/>
    <w:rsid w:val="0048500D"/>
    <w:rsid w:val="004B0618"/>
    <w:rsid w:val="00524E1B"/>
    <w:rsid w:val="005E1A3C"/>
    <w:rsid w:val="006135C0"/>
    <w:rsid w:val="00624AB9"/>
    <w:rsid w:val="00633CEC"/>
    <w:rsid w:val="0064304A"/>
    <w:rsid w:val="006642FD"/>
    <w:rsid w:val="006807B0"/>
    <w:rsid w:val="00691B95"/>
    <w:rsid w:val="006B798A"/>
    <w:rsid w:val="006D3AA3"/>
    <w:rsid w:val="006D4994"/>
    <w:rsid w:val="006E1028"/>
    <w:rsid w:val="006E19C2"/>
    <w:rsid w:val="006F1820"/>
    <w:rsid w:val="006F7BAF"/>
    <w:rsid w:val="0077296E"/>
    <w:rsid w:val="00797FA7"/>
    <w:rsid w:val="007A48AA"/>
    <w:rsid w:val="00870A14"/>
    <w:rsid w:val="008C1F1C"/>
    <w:rsid w:val="008D42FA"/>
    <w:rsid w:val="00942D1D"/>
    <w:rsid w:val="009975A0"/>
    <w:rsid w:val="009C5C6E"/>
    <w:rsid w:val="009F580B"/>
    <w:rsid w:val="00A2454C"/>
    <w:rsid w:val="00A65CF1"/>
    <w:rsid w:val="00A707D9"/>
    <w:rsid w:val="00A91AB9"/>
    <w:rsid w:val="00AE245C"/>
    <w:rsid w:val="00B054EC"/>
    <w:rsid w:val="00B306A2"/>
    <w:rsid w:val="00B32142"/>
    <w:rsid w:val="00B73C40"/>
    <w:rsid w:val="00BE2C21"/>
    <w:rsid w:val="00C01D20"/>
    <w:rsid w:val="00C202BF"/>
    <w:rsid w:val="00C53B25"/>
    <w:rsid w:val="00C858D7"/>
    <w:rsid w:val="00CC7484"/>
    <w:rsid w:val="00CF2659"/>
    <w:rsid w:val="00D073BC"/>
    <w:rsid w:val="00D55CF9"/>
    <w:rsid w:val="00D56B82"/>
    <w:rsid w:val="00DA2485"/>
    <w:rsid w:val="00DE29A8"/>
    <w:rsid w:val="00E062A1"/>
    <w:rsid w:val="00E34B29"/>
    <w:rsid w:val="00ED3B8D"/>
    <w:rsid w:val="00F03E33"/>
    <w:rsid w:val="00F15749"/>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3"/>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8D42FA"/>
    <w:pPr>
      <w:ind w:left="720"/>
      <w:contextualSpacing/>
    </w:pPr>
  </w:style>
  <w:style w:type="paragraph" w:styleId="Revision">
    <w:name w:val="Revision"/>
    <w:hidden/>
    <w:semiHidden/>
    <w:rsid w:val="00115BBF"/>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143E31-D1C4-42C3-8FA3-A40A3511C681}">
  <ds:schemaRefs>
    <ds:schemaRef ds:uri="http://schemas.microsoft.com/sharepoint/v3/contenttype/forms"/>
  </ds:schemaRefs>
</ds:datastoreItem>
</file>

<file path=customXml/itemProps2.xml><?xml version="1.0" encoding="utf-8"?>
<ds:datastoreItem xmlns:ds="http://schemas.openxmlformats.org/officeDocument/2006/customXml" ds:itemID="{FD25451E-B887-4D62-B187-D894CBE62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BA66BD-AAC2-4AD6-88B9-B0AA6DB2FB4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182</Words>
  <Characters>3495</Characters>
  <Application>Microsoft Office Word</Application>
  <DocSecurity>0</DocSecurity>
  <Lines>62</Lines>
  <Paragraphs>51</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Aidan Gill</cp:lastModifiedBy>
  <cp:revision>3</cp:revision>
  <cp:lastPrinted>2013-05-15T12:05:00Z</cp:lastPrinted>
  <dcterms:created xsi:type="dcterms:W3CDTF">2025-11-18T19:16:00Z</dcterms:created>
  <dcterms:modified xsi:type="dcterms:W3CDTF">2025-11-20T14:30:00Z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